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913325" w:rsidP="00C2038F">
      <w:pPr>
        <w:ind w:left="180" w:right="125"/>
      </w:pPr>
      <w:r>
        <w:t xml:space="preserve">Datum: 02.07.2019.                                                   </w:t>
      </w:r>
      <w:r w:rsidRPr="00913325">
        <w:rPr>
          <w:b/>
        </w:rPr>
        <w:t>SAOPŠTENJE ZA MEDIJE</w:t>
      </w:r>
    </w:p>
    <w:p w:rsidR="00C2038F" w:rsidRDefault="00EA67B6" w:rsidP="00C2038F">
      <w:pPr>
        <w:ind w:left="180" w:right="125"/>
      </w:pPr>
      <w:r>
        <w:t xml:space="preserve"> </w:t>
      </w:r>
    </w:p>
    <w:p w:rsidR="00913325" w:rsidRPr="00913325" w:rsidRDefault="00913325" w:rsidP="00C2038F">
      <w:pPr>
        <w:ind w:left="180" w:right="125"/>
        <w:rPr>
          <w:b/>
        </w:rPr>
      </w:pPr>
    </w:p>
    <w:p w:rsidR="00913325" w:rsidRPr="00913325" w:rsidRDefault="00305B71" w:rsidP="00913325">
      <w:pPr>
        <w:spacing w:after="160" w:line="259" w:lineRule="auto"/>
        <w:jc w:val="center"/>
        <w:rPr>
          <w:rFonts w:eastAsiaTheme="minorHAnsi"/>
          <w:b/>
          <w:sz w:val="22"/>
          <w:szCs w:val="22"/>
          <w:lang w:val="sr-Latn-RS"/>
        </w:rPr>
      </w:pPr>
      <w:r>
        <w:rPr>
          <w:rFonts w:eastAsiaTheme="minorHAnsi"/>
          <w:b/>
          <w:sz w:val="22"/>
          <w:szCs w:val="22"/>
          <w:lang w:val="sr-Latn-RS"/>
        </w:rPr>
        <w:t>m</w:t>
      </w:r>
      <w:bookmarkStart w:id="0" w:name="_GoBack"/>
      <w:bookmarkEnd w:id="0"/>
      <w:r w:rsidR="00913325" w:rsidRPr="00913325">
        <w:rPr>
          <w:rFonts w:eastAsiaTheme="minorHAnsi"/>
          <w:b/>
          <w:sz w:val="22"/>
          <w:szCs w:val="22"/>
          <w:lang w:val="sr-Latn-RS"/>
        </w:rPr>
        <w:t>:tel Playground meetup: Agilni razvoj proizvoda</w:t>
      </w:r>
    </w:p>
    <w:p w:rsidR="00913325" w:rsidRPr="00913325" w:rsidRDefault="00913325" w:rsidP="00913325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:rsidR="00913325" w:rsidRPr="00913325" w:rsidRDefault="00913325" w:rsidP="00913325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13325">
        <w:rPr>
          <w:rFonts w:eastAsiaTheme="minorHAnsi"/>
          <w:sz w:val="22"/>
          <w:szCs w:val="22"/>
          <w:lang w:val="sr-Latn-RS"/>
        </w:rPr>
        <w:t xml:space="preserve">Kompanija m:tel će u okviru Playground programa ugostiti još jednog izuzetnog preduzetnika i predavača, Đorđa Filipovića, direktora i osnivača kompanije 30Hills i uspješnog Venture Builder-a koji radi na razvoju startapa Buildcon i Boostowski. Meetup druženje je zakazano za četvrtak, </w:t>
      </w:r>
      <w:r w:rsidRPr="00913325">
        <w:rPr>
          <w:rFonts w:eastAsiaTheme="minorHAnsi"/>
          <w:b/>
          <w:sz w:val="22"/>
          <w:szCs w:val="22"/>
          <w:lang w:val="sr-Latn-RS"/>
        </w:rPr>
        <w:t>4. jul, sa početkom u 18.00 časova, u Lonac Hub-u</w:t>
      </w:r>
      <w:r w:rsidRPr="00913325">
        <w:rPr>
          <w:rFonts w:eastAsiaTheme="minorHAnsi"/>
          <w:sz w:val="22"/>
          <w:szCs w:val="22"/>
          <w:lang w:val="sr-Latn-RS"/>
        </w:rPr>
        <w:t>, koji se nalazi na adresi Veselina Masleše 1 (13. sprat, zgrada „Čajavec“).</w:t>
      </w:r>
    </w:p>
    <w:p w:rsidR="00913325" w:rsidRPr="00913325" w:rsidRDefault="00913325" w:rsidP="00913325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13325">
        <w:rPr>
          <w:rFonts w:eastAsiaTheme="minorHAnsi"/>
          <w:sz w:val="22"/>
          <w:szCs w:val="22"/>
          <w:lang w:val="sr-Latn-RS"/>
        </w:rPr>
        <w:t xml:space="preserve">Tema ovog susreta će biti </w:t>
      </w:r>
      <w:r w:rsidRPr="00913325">
        <w:rPr>
          <w:rFonts w:eastAsiaTheme="minorHAnsi"/>
          <w:b/>
          <w:sz w:val="22"/>
          <w:szCs w:val="22"/>
          <w:lang w:val="sr-Latn-RS"/>
        </w:rPr>
        <w:t>Agilni razvoj</w:t>
      </w:r>
      <w:r w:rsidRPr="00913325">
        <w:rPr>
          <w:rFonts w:eastAsiaTheme="minorHAnsi"/>
          <w:sz w:val="22"/>
          <w:szCs w:val="22"/>
          <w:lang w:val="sr-Latn-RS"/>
        </w:rPr>
        <w:t>. Za pojam Agilni razvoj često možete čuti gotovo svugdje, ali jako malo organizacija zapravo primjenjuje ovaj pristup. Šta je tačno Agilni razvoj i kako on izgleda? Koje su prednosti i benefiti ovakvog pristupa razvoju proizvoda i servisa? Zašto je važno da postavimo korisnika i njegove potrebe u centar? Na sva ova pitanja i još mnogo toga odgovore će dati Đorđe Filipović.</w:t>
      </w:r>
    </w:p>
    <w:p w:rsidR="00913325" w:rsidRPr="00913325" w:rsidRDefault="00913325" w:rsidP="00913325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13325">
        <w:rPr>
          <w:rFonts w:eastAsiaTheme="minorHAnsi"/>
          <w:sz w:val="22"/>
          <w:szCs w:val="22"/>
          <w:lang w:val="sr-Latn-RS"/>
        </w:rPr>
        <w:t xml:space="preserve">Đorđe će kroz konkretne primjere prikazati kako je agilni razvoj sa fokusom na </w:t>
      </w:r>
      <w:r w:rsidRPr="00913325">
        <w:rPr>
          <w:rFonts w:eastAsiaTheme="minorHAnsi"/>
          <w:color w:val="000000" w:themeColor="text1"/>
          <w:sz w:val="22"/>
          <w:szCs w:val="22"/>
          <w:lang w:val="sr-Latn-RS"/>
        </w:rPr>
        <w:t xml:space="preserve">korisnika doprinio </w:t>
      </w:r>
      <w:r w:rsidRPr="00913325">
        <w:rPr>
          <w:rFonts w:eastAsiaTheme="minorHAnsi"/>
          <w:sz w:val="22"/>
          <w:szCs w:val="22"/>
          <w:lang w:val="sr-Latn-RS"/>
        </w:rPr>
        <w:t>uspjehu njegovih projekata i dolasku do važnih partnera i investicija kao što su čuveni 500 Startups. Razgovor u formi intervjua vodiće Đorđe Đorđević iz beogradskog ICT Hub-a.</w:t>
      </w:r>
    </w:p>
    <w:p w:rsidR="00913325" w:rsidRPr="00913325" w:rsidRDefault="00913325" w:rsidP="00913325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  <w:r w:rsidRPr="00913325">
        <w:rPr>
          <w:rFonts w:eastAsiaTheme="minorHAnsi"/>
          <w:sz w:val="22"/>
          <w:szCs w:val="22"/>
          <w:lang w:val="sr-Latn-RS"/>
        </w:rPr>
        <w:t>Pozivamo sve zainteresovane predstavnike startup zajednice, ali i sve ostale koje interesuje ova tema da nam se pridruže.</w:t>
      </w:r>
      <w:r>
        <w:rPr>
          <w:rFonts w:eastAsiaTheme="minorHAnsi"/>
          <w:sz w:val="22"/>
          <w:szCs w:val="22"/>
          <w:lang w:val="sr-Latn-RS"/>
        </w:rPr>
        <w:t xml:space="preserve"> Više informacija potražite na </w:t>
      </w:r>
      <w:hyperlink r:id="rId7" w:history="1">
        <w:r w:rsidRPr="00884AA6">
          <w:rPr>
            <w:rStyle w:val="Hyperlink"/>
            <w:rFonts w:eastAsiaTheme="minorHAnsi"/>
            <w:sz w:val="22"/>
            <w:szCs w:val="22"/>
            <w:lang w:val="sr-Latn-RS"/>
          </w:rPr>
          <w:t>www.playground.mtel.ba</w:t>
        </w:r>
      </w:hyperlink>
      <w:r>
        <w:rPr>
          <w:rFonts w:eastAsiaTheme="minorHAnsi"/>
          <w:sz w:val="22"/>
          <w:szCs w:val="22"/>
          <w:lang w:val="sr-Latn-RS"/>
        </w:rPr>
        <w:t xml:space="preserve">. </w:t>
      </w:r>
    </w:p>
    <w:p w:rsidR="00913325" w:rsidRPr="00913325" w:rsidRDefault="00913325" w:rsidP="00913325">
      <w:pPr>
        <w:spacing w:after="160" w:line="259" w:lineRule="auto"/>
        <w:rPr>
          <w:rFonts w:eastAsiaTheme="minorHAnsi"/>
          <w:sz w:val="22"/>
          <w:szCs w:val="22"/>
          <w:lang w:val="sr-Latn-RS"/>
        </w:rPr>
      </w:pPr>
    </w:p>
    <w:p w:rsidR="000E7269" w:rsidRPr="004850EB" w:rsidRDefault="000E7269" w:rsidP="00913325">
      <w:pPr>
        <w:ind w:right="125"/>
      </w:pPr>
    </w:p>
    <w:sectPr w:rsidR="000E7269" w:rsidRPr="004850EB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E0D" w:rsidRDefault="00514E0D">
      <w:r>
        <w:separator/>
      </w:r>
    </w:p>
  </w:endnote>
  <w:endnote w:type="continuationSeparator" w:id="0">
    <w:p w:rsidR="00514E0D" w:rsidRDefault="005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457AC6F0-8F92-4CB8-B38C-1EC8A2A6E3E6}"/>
    <w:embedBold r:id="rId2" w:fontKey="{840A1DF0-C77B-4C11-9A16-B779C83B3167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E4BBF2EE-7938-4596-A660-6B84CD40916B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4" w:fontKey="{1880AD97-36F6-4EDA-B074-1F678654D51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E0D" w:rsidRDefault="00514E0D">
      <w:r>
        <w:separator/>
      </w:r>
    </w:p>
  </w:footnote>
  <w:footnote w:type="continuationSeparator" w:id="0">
    <w:p w:rsidR="00514E0D" w:rsidRDefault="0051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133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1332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5B71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14E0D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3325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7D8889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yground.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5</cp:revision>
  <cp:lastPrinted>2009-01-21T12:49:00Z</cp:lastPrinted>
  <dcterms:created xsi:type="dcterms:W3CDTF">2019-02-27T15:22:00Z</dcterms:created>
  <dcterms:modified xsi:type="dcterms:W3CDTF">2019-06-27T09:49:00Z</dcterms:modified>
</cp:coreProperties>
</file>