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DF6E33E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640499">
        <w:rPr>
          <w:rFonts w:eastAsiaTheme="minorHAnsi"/>
          <w:b/>
          <w:bCs/>
          <w:lang w:val="sr-Latn-BA"/>
        </w:rPr>
        <w:t>22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95F75">
        <w:rPr>
          <w:rFonts w:eastAsiaTheme="minorHAnsi"/>
          <w:b/>
          <w:bCs/>
          <w:lang w:val="sr-Latn-BA"/>
        </w:rPr>
        <w:t>5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260DFDA8" w14:textId="4D9CB763" w:rsidR="000D4928" w:rsidRPr="00C652F6" w:rsidRDefault="006A10FB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1" w:name="_Hlk194575692"/>
      <w:bookmarkStart w:id="2" w:name="_Hlk198799215"/>
      <w:r w:rsidRPr="006A10FB">
        <w:rPr>
          <w:rFonts w:eastAsiaTheme="minorHAnsi"/>
          <w:b/>
          <w:bCs/>
          <w:kern w:val="2"/>
          <w:lang w:val="sr-Latn-BA" w:eastAsia="zh-CN" w:bidi="hi-IN"/>
        </w:rPr>
        <w:t xml:space="preserve">Naručite među prvima u m:tel-u: </w:t>
      </w:r>
      <w:r>
        <w:rPr>
          <w:rFonts w:eastAsiaTheme="minorHAnsi"/>
          <w:b/>
          <w:bCs/>
          <w:kern w:val="2"/>
          <w:lang w:val="sr-Latn-BA" w:eastAsia="zh-CN" w:bidi="hi-IN"/>
        </w:rPr>
        <w:t xml:space="preserve">HONOR 400 i HONOR 400 </w:t>
      </w:r>
      <w:proofErr w:type="spellStart"/>
      <w:r>
        <w:rPr>
          <w:rFonts w:eastAsiaTheme="minorHAnsi"/>
          <w:b/>
          <w:bCs/>
          <w:kern w:val="2"/>
          <w:lang w:val="sr-Latn-BA" w:eastAsia="zh-CN" w:bidi="hi-IN"/>
        </w:rPr>
        <w:t>Pro</w:t>
      </w:r>
      <w:proofErr w:type="spellEnd"/>
      <w:r>
        <w:rPr>
          <w:rFonts w:eastAsiaTheme="minorHAnsi"/>
          <w:b/>
          <w:bCs/>
          <w:kern w:val="2"/>
          <w:lang w:val="sr-Latn-BA" w:eastAsia="zh-CN" w:bidi="hi-IN"/>
        </w:rPr>
        <w:t xml:space="preserve"> sa sjajnim poklonima!</w:t>
      </w:r>
    </w:p>
    <w:p w14:paraId="1727C936" w14:textId="3D6C0639" w:rsidR="00800152" w:rsidRDefault="00734281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r w:rsidRPr="00734281">
        <w:rPr>
          <w:rFonts w:eastAsiaTheme="minorHAnsi"/>
          <w:i/>
          <w:iCs/>
          <w:kern w:val="2"/>
          <w:lang w:eastAsia="zh-CN" w:bidi="hi-IN"/>
        </w:rPr>
        <w:t xml:space="preserve">Nova </w:t>
      </w:r>
      <w:proofErr w:type="spellStart"/>
      <w:r w:rsidRPr="00734281">
        <w:rPr>
          <w:rFonts w:eastAsiaTheme="minorHAnsi"/>
          <w:i/>
          <w:iCs/>
          <w:kern w:val="2"/>
          <w:lang w:eastAsia="zh-CN" w:bidi="hi-IN"/>
        </w:rPr>
        <w:t>generacija</w:t>
      </w:r>
      <w:proofErr w:type="spellEnd"/>
      <w:r w:rsidRPr="00734281">
        <w:rPr>
          <w:rFonts w:eastAsiaTheme="minorHAnsi"/>
          <w:i/>
          <w:iCs/>
          <w:kern w:val="2"/>
          <w:lang w:eastAsia="zh-CN" w:bidi="hi-IN"/>
        </w:rPr>
        <w:t xml:space="preserve"> AI </w:t>
      </w:r>
      <w:proofErr w:type="spellStart"/>
      <w:r w:rsidRPr="00734281">
        <w:rPr>
          <w:rFonts w:eastAsiaTheme="minorHAnsi"/>
          <w:i/>
          <w:iCs/>
          <w:kern w:val="2"/>
          <w:lang w:eastAsia="zh-CN" w:bidi="hi-IN"/>
        </w:rPr>
        <w:t>fotografije</w:t>
      </w:r>
      <w:proofErr w:type="spellEnd"/>
      <w:r w:rsidRPr="00734281">
        <w:rPr>
          <w:rFonts w:eastAsiaTheme="minorHAnsi"/>
          <w:i/>
          <w:iCs/>
          <w:kern w:val="2"/>
          <w:lang w:eastAsia="zh-CN" w:bidi="hi-IN"/>
        </w:rPr>
        <w:t xml:space="preserve"> je </w:t>
      </w:r>
      <w:proofErr w:type="spellStart"/>
      <w:r w:rsidRPr="00734281">
        <w:rPr>
          <w:rFonts w:eastAsiaTheme="minorHAnsi"/>
          <w:i/>
          <w:iCs/>
          <w:kern w:val="2"/>
          <w:lang w:eastAsia="zh-CN" w:bidi="hi-IN"/>
        </w:rPr>
        <w:t>stigla</w:t>
      </w:r>
      <w:proofErr w:type="spellEnd"/>
      <w:r w:rsidR="006A10FB">
        <w:rPr>
          <w:rFonts w:eastAsiaTheme="minorHAnsi"/>
          <w:i/>
          <w:iCs/>
          <w:kern w:val="2"/>
          <w:lang w:eastAsia="zh-CN" w:bidi="hi-IN"/>
        </w:rPr>
        <w:t>!</w:t>
      </w:r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4E17751C" w14:textId="74F29224" w:rsidR="008B02C7" w:rsidRDefault="008B02C7" w:rsidP="008B02C7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8B02C7">
        <w:rPr>
          <w:rFonts w:eastAsiaTheme="minorHAnsi"/>
          <w:kern w:val="2"/>
          <w:lang w:eastAsia="zh-CN" w:bidi="hi-IN"/>
        </w:rPr>
        <w:t>Otkrijte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AI </w:t>
      </w:r>
      <w:proofErr w:type="spellStart"/>
      <w:r w:rsidRPr="008B02C7">
        <w:rPr>
          <w:rFonts w:eastAsiaTheme="minorHAnsi"/>
          <w:kern w:val="2"/>
          <w:lang w:eastAsia="zh-CN" w:bidi="hi-IN"/>
        </w:rPr>
        <w:t>fotografiju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kao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nikad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do </w:t>
      </w:r>
      <w:proofErr w:type="spellStart"/>
      <w:r w:rsidRPr="008B02C7">
        <w:rPr>
          <w:rFonts w:eastAsiaTheme="minorHAnsi"/>
          <w:kern w:val="2"/>
          <w:lang w:eastAsia="zh-CN" w:bidi="hi-IN"/>
        </w:rPr>
        <w:t>sada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uz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novu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r w:rsidRPr="008B02C7">
        <w:rPr>
          <w:rFonts w:eastAsiaTheme="minorHAnsi"/>
          <w:b/>
          <w:bCs/>
          <w:kern w:val="2"/>
          <w:lang w:eastAsia="zh-CN" w:bidi="hi-IN"/>
        </w:rPr>
        <w:t>H</w:t>
      </w:r>
      <w:r w:rsidR="00350A75">
        <w:rPr>
          <w:rFonts w:eastAsiaTheme="minorHAnsi"/>
          <w:b/>
          <w:bCs/>
          <w:kern w:val="2"/>
          <w:lang w:eastAsia="zh-CN" w:bidi="hi-IN"/>
        </w:rPr>
        <w:t>ONOR</w:t>
      </w:r>
      <w:r w:rsidRPr="008B02C7">
        <w:rPr>
          <w:rFonts w:eastAsiaTheme="minorHAnsi"/>
          <w:b/>
          <w:bCs/>
          <w:kern w:val="2"/>
          <w:lang w:eastAsia="zh-CN" w:bidi="hi-IN"/>
        </w:rPr>
        <w:t xml:space="preserve"> 400</w:t>
      </w:r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seriju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koja</w:t>
      </w:r>
      <w:proofErr w:type="spellEnd"/>
      <w:r>
        <w:rPr>
          <w:rFonts w:eastAsiaTheme="minorHAnsi"/>
          <w:kern w:val="2"/>
          <w:lang w:eastAsia="zh-CN" w:bidi="hi-IN"/>
        </w:rPr>
        <w:t xml:space="preserve"> je </w:t>
      </w:r>
      <w:proofErr w:type="spellStart"/>
      <w:r w:rsidR="007E7458">
        <w:rPr>
          <w:rFonts w:eastAsiaTheme="minorHAnsi"/>
          <w:kern w:val="2"/>
          <w:lang w:eastAsia="zh-CN" w:bidi="hi-IN"/>
        </w:rPr>
        <w:t>n</w:t>
      </w:r>
      <w:r>
        <w:rPr>
          <w:rFonts w:eastAsiaTheme="minorHAnsi"/>
          <w:kern w:val="2"/>
          <w:lang w:eastAsia="zh-CN" w:bidi="hi-IN"/>
        </w:rPr>
        <w:t>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savršen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>
        <w:rPr>
          <w:rFonts w:eastAsiaTheme="minorHAnsi"/>
          <w:kern w:val="2"/>
          <w:lang w:eastAsia="zh-CN" w:bidi="hi-IN"/>
        </w:rPr>
        <w:t>način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E6058">
        <w:rPr>
          <w:rFonts w:eastAsiaTheme="minorHAnsi"/>
          <w:kern w:val="2"/>
          <w:lang w:eastAsia="zh-CN" w:bidi="hi-IN"/>
        </w:rPr>
        <w:t>s</w:t>
      </w:r>
      <w:r>
        <w:rPr>
          <w:rFonts w:eastAsiaTheme="minorHAnsi"/>
          <w:kern w:val="2"/>
          <w:lang w:eastAsia="zh-CN" w:bidi="hi-IN"/>
        </w:rPr>
        <w:t>pojila</w:t>
      </w:r>
      <w:proofErr w:type="spellEnd"/>
      <w:r w:rsidR="004E60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E6058">
        <w:rPr>
          <w:rFonts w:eastAsiaTheme="minorHAnsi"/>
          <w:kern w:val="2"/>
          <w:lang w:eastAsia="zh-CN" w:bidi="hi-IN"/>
        </w:rPr>
        <w:t>vrhunske</w:t>
      </w:r>
      <w:proofErr w:type="spellEnd"/>
      <w:r w:rsidR="004E60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E6058">
        <w:rPr>
          <w:rFonts w:eastAsiaTheme="minorHAnsi"/>
          <w:kern w:val="2"/>
          <w:lang w:eastAsia="zh-CN" w:bidi="hi-IN"/>
        </w:rPr>
        <w:t>performanse</w:t>
      </w:r>
      <w:proofErr w:type="spellEnd"/>
      <w:r w:rsidR="004E6058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7C508A">
        <w:rPr>
          <w:rFonts w:eastAsiaTheme="minorHAnsi"/>
          <w:kern w:val="2"/>
          <w:lang w:eastAsia="zh-CN" w:bidi="hi-IN"/>
        </w:rPr>
        <w:t>moderni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dizajn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="007C508A">
        <w:rPr>
          <w:rFonts w:eastAsiaTheme="minorHAnsi"/>
          <w:kern w:val="2"/>
          <w:lang w:eastAsia="zh-CN" w:bidi="hi-IN"/>
        </w:rPr>
        <w:t xml:space="preserve">koji </w:t>
      </w:r>
      <w:proofErr w:type="spellStart"/>
      <w:r w:rsidR="007C508A">
        <w:rPr>
          <w:rFonts w:eastAsiaTheme="minorHAnsi"/>
          <w:kern w:val="2"/>
          <w:lang w:eastAsia="zh-CN" w:bidi="hi-IN"/>
        </w:rPr>
        <w:t>osvaja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C508A">
        <w:rPr>
          <w:rFonts w:eastAsiaTheme="minorHAnsi"/>
          <w:kern w:val="2"/>
          <w:lang w:eastAsia="zh-CN" w:bidi="hi-IN"/>
        </w:rPr>
        <w:t>na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C508A">
        <w:rPr>
          <w:rFonts w:eastAsiaTheme="minorHAnsi"/>
          <w:kern w:val="2"/>
          <w:lang w:eastAsia="zh-CN" w:bidi="hi-IN"/>
        </w:rPr>
        <w:t>prvi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C508A">
        <w:rPr>
          <w:rFonts w:eastAsiaTheme="minorHAnsi"/>
          <w:kern w:val="2"/>
          <w:lang w:eastAsia="zh-CN" w:bidi="hi-IN"/>
        </w:rPr>
        <w:t>pogled</w:t>
      </w:r>
      <w:proofErr w:type="spellEnd"/>
      <w:r>
        <w:rPr>
          <w:rFonts w:eastAsiaTheme="minorHAnsi"/>
          <w:kern w:val="2"/>
          <w:lang w:eastAsia="zh-CN" w:bidi="hi-IN"/>
        </w:rPr>
        <w:t>.</w:t>
      </w:r>
    </w:p>
    <w:p w14:paraId="235CC07E" w14:textId="6E2AAF2A" w:rsidR="004E6058" w:rsidRDefault="004E6058" w:rsidP="004E605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Na </w:t>
      </w:r>
      <w:proofErr w:type="spellStart"/>
      <w:r>
        <w:rPr>
          <w:rFonts w:eastAsiaTheme="minorHAnsi"/>
          <w:kern w:val="2"/>
          <w:lang w:eastAsia="zh-CN" w:bidi="hi-IN"/>
        </w:rPr>
        <w:t>ekranima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C508A">
        <w:rPr>
          <w:rFonts w:eastAsiaTheme="minorHAnsi"/>
          <w:kern w:val="2"/>
          <w:lang w:eastAsia="zh-CN" w:bidi="hi-IN"/>
        </w:rPr>
        <w:t>telefona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 </w:t>
      </w:r>
      <w:hyperlink r:id="rId8" w:history="1">
        <w:r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>H</w:t>
        </w:r>
        <w:r w:rsid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>ONOR</w:t>
        </w:r>
        <w:r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400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C508A">
        <w:rPr>
          <w:rFonts w:eastAsiaTheme="minorHAnsi"/>
          <w:kern w:val="2"/>
          <w:lang w:eastAsia="zh-CN" w:bidi="hi-IN"/>
        </w:rPr>
        <w:t>serije</w:t>
      </w:r>
      <w:proofErr w:type="spellEnd"/>
      <w:r w:rsidR="007C508A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stiže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budućnost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mobilne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fotografije</w:t>
      </w:r>
      <w:proofErr w:type="spellEnd"/>
      <w:r w:rsidR="008B02C7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3627B9">
        <w:rPr>
          <w:rFonts w:eastAsiaTheme="minorHAnsi"/>
          <w:kern w:val="2"/>
          <w:lang w:eastAsia="zh-CN" w:bidi="hi-IN"/>
        </w:rPr>
        <w:t>sa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fantastičnim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kamerama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r w:rsidR="008B02C7">
        <w:rPr>
          <w:rFonts w:eastAsiaTheme="minorHAnsi"/>
          <w:kern w:val="2"/>
          <w:lang w:eastAsia="zh-CN" w:bidi="hi-IN"/>
        </w:rPr>
        <w:t xml:space="preserve">i </w:t>
      </w:r>
      <w:proofErr w:type="spellStart"/>
      <w:r w:rsidR="003627B9">
        <w:rPr>
          <w:rFonts w:eastAsiaTheme="minorHAnsi"/>
          <w:kern w:val="2"/>
          <w:lang w:eastAsia="zh-CN" w:bidi="hi-IN"/>
        </w:rPr>
        <w:t>uz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sjajnu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AI </w:t>
      </w:r>
      <w:proofErr w:type="spellStart"/>
      <w:r w:rsidR="003627B9">
        <w:rPr>
          <w:rFonts w:eastAsiaTheme="minorHAnsi"/>
          <w:kern w:val="2"/>
          <w:lang w:eastAsia="zh-CN" w:bidi="hi-IN"/>
        </w:rPr>
        <w:t>podršku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, za </w:t>
      </w:r>
      <w:proofErr w:type="spellStart"/>
      <w:r w:rsidR="003627B9">
        <w:rPr>
          <w:rFonts w:eastAsiaTheme="minorHAnsi"/>
          <w:kern w:val="2"/>
          <w:lang w:eastAsia="zh-CN" w:bidi="hi-IN"/>
        </w:rPr>
        <w:t>profesionalne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snimke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bilo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kada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3627B9">
        <w:rPr>
          <w:rFonts w:eastAsiaTheme="minorHAnsi"/>
          <w:kern w:val="2"/>
          <w:lang w:eastAsia="zh-CN" w:bidi="hi-IN"/>
        </w:rPr>
        <w:t>bilo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gdje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uz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novu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7B9">
        <w:rPr>
          <w:rFonts w:eastAsiaTheme="minorHAnsi"/>
          <w:kern w:val="2"/>
          <w:lang w:eastAsia="zh-CN" w:bidi="hi-IN"/>
        </w:rPr>
        <w:t>generaciju</w:t>
      </w:r>
      <w:proofErr w:type="spellEnd"/>
      <w:r w:rsidR="003627B9">
        <w:rPr>
          <w:rFonts w:eastAsiaTheme="minorHAnsi"/>
          <w:kern w:val="2"/>
          <w:lang w:eastAsia="zh-CN" w:bidi="hi-IN"/>
        </w:rPr>
        <w:t xml:space="preserve"> </w:t>
      </w:r>
      <w:r w:rsidR="003627B9" w:rsidRPr="003627B9">
        <w:rPr>
          <w:rFonts w:eastAsiaTheme="minorHAnsi"/>
          <w:i/>
          <w:iCs/>
          <w:kern w:val="2"/>
          <w:lang w:eastAsia="zh-CN" w:bidi="hi-IN"/>
        </w:rPr>
        <w:t>AI Imaging</w:t>
      </w:r>
      <w:r w:rsidR="008B02C7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="008B02C7" w:rsidRPr="008B02C7">
        <w:rPr>
          <w:rFonts w:eastAsiaTheme="minorHAnsi"/>
          <w:kern w:val="2"/>
          <w:lang w:eastAsia="zh-CN" w:bidi="hi-IN"/>
        </w:rPr>
        <w:t>tehnologije</w:t>
      </w:r>
      <w:proofErr w:type="spellEnd"/>
      <w:r w:rsidR="003627B9">
        <w:rPr>
          <w:rFonts w:eastAsiaTheme="minorHAnsi"/>
          <w:kern w:val="2"/>
          <w:lang w:eastAsia="zh-CN" w:bidi="hi-IN"/>
        </w:rPr>
        <w:t>.</w:t>
      </w:r>
    </w:p>
    <w:p w14:paraId="370F780B" w14:textId="1CE9CE34" w:rsidR="003627B9" w:rsidRDefault="008B02C7" w:rsidP="004E605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8B02C7">
        <w:rPr>
          <w:rFonts w:eastAsiaTheme="minorHAnsi"/>
          <w:kern w:val="2"/>
          <w:lang w:eastAsia="zh-CN" w:bidi="hi-IN"/>
        </w:rPr>
        <w:t>Rezervišite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hyperlink r:id="rId9" w:history="1">
        <w:r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>H</w:t>
        </w:r>
        <w:r w:rsidR="007C508A"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>ONOR</w:t>
        </w:r>
        <w:r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400</w:t>
        </w:r>
      </w:hyperlink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ili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hyperlink r:id="rId10" w:history="1">
        <w:r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>H</w:t>
        </w:r>
        <w:r w:rsidR="007C508A"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>ONOR</w:t>
        </w:r>
        <w:r w:rsidRPr="007C508A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400 Pro</w:t>
        </w:r>
      </w:hyperlink>
      <w:r w:rsidRPr="008B02C7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8B02C7">
        <w:rPr>
          <w:rFonts w:eastAsiaTheme="minorHAnsi"/>
          <w:kern w:val="2"/>
          <w:lang w:eastAsia="zh-CN" w:bidi="hi-IN"/>
        </w:rPr>
        <w:t>periodu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od 22.</w:t>
      </w:r>
      <w:r>
        <w:rPr>
          <w:rFonts w:eastAsiaTheme="minorHAnsi"/>
          <w:kern w:val="2"/>
          <w:lang w:eastAsia="zh-CN" w:bidi="hi-IN"/>
        </w:rPr>
        <w:t xml:space="preserve"> maja</w:t>
      </w:r>
      <w:r w:rsidRPr="008B02C7">
        <w:rPr>
          <w:rFonts w:eastAsiaTheme="minorHAnsi"/>
          <w:kern w:val="2"/>
          <w:lang w:eastAsia="zh-CN" w:bidi="hi-IN"/>
        </w:rPr>
        <w:t xml:space="preserve"> do 25.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juna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ove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godine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ćete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dobi</w:t>
      </w:r>
      <w:r>
        <w:rPr>
          <w:rFonts w:eastAsiaTheme="minorHAnsi"/>
          <w:kern w:val="2"/>
          <w:lang w:eastAsia="zh-CN" w:bidi="hi-IN"/>
        </w:rPr>
        <w:t>ti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r w:rsidRPr="007E7458">
        <w:rPr>
          <w:rFonts w:eastAsiaTheme="minorHAnsi"/>
          <w:i/>
          <w:iCs/>
          <w:kern w:val="2"/>
          <w:lang w:eastAsia="zh-CN" w:bidi="hi-IN"/>
        </w:rPr>
        <w:t>Honor Care</w:t>
      </w:r>
      <w:r w:rsidR="007E7458" w:rsidRPr="007E7458">
        <w:rPr>
          <w:rFonts w:eastAsiaTheme="minorHAnsi"/>
          <w:i/>
          <w:iCs/>
          <w:kern w:val="2"/>
          <w:lang w:eastAsia="zh-CN" w:bidi="hi-IN"/>
        </w:rPr>
        <w:t>+</w:t>
      </w:r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godišnju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garanciju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na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ekran</w:t>
      </w:r>
      <w:proofErr w:type="spellEnd"/>
      <w:r w:rsidR="007E7458">
        <w:rPr>
          <w:rFonts w:eastAsiaTheme="minorHAnsi"/>
          <w:kern w:val="2"/>
          <w:lang w:eastAsia="zh-CN" w:bidi="hi-IN"/>
        </w:rPr>
        <w:t>,</w:t>
      </w:r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poklon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punjače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8B02C7">
        <w:rPr>
          <w:rFonts w:eastAsiaTheme="minorHAnsi"/>
          <w:kern w:val="2"/>
          <w:lang w:eastAsia="zh-CN" w:bidi="hi-IN"/>
        </w:rPr>
        <w:t>bežične</w:t>
      </w:r>
      <w:proofErr w:type="spellEnd"/>
      <w:r w:rsidRPr="008B02C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8B02C7">
        <w:rPr>
          <w:rFonts w:eastAsiaTheme="minorHAnsi"/>
          <w:kern w:val="2"/>
          <w:lang w:eastAsia="zh-CN" w:bidi="hi-IN"/>
        </w:rPr>
        <w:t>slušalice</w:t>
      </w:r>
      <w:proofErr w:type="spellEnd"/>
      <w:r w:rsidRPr="008B02C7">
        <w:rPr>
          <w:rFonts w:eastAsiaTheme="minorHAnsi"/>
          <w:kern w:val="2"/>
          <w:lang w:eastAsia="zh-CN" w:bidi="hi-IN"/>
        </w:rPr>
        <w:t>.</w:t>
      </w:r>
    </w:p>
    <w:p w14:paraId="72B01FD8" w14:textId="65B79750" w:rsidR="007E7458" w:rsidRDefault="003D792D" w:rsidP="004E605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Revolucionarna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tehnologija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sada</w:t>
      </w:r>
      <w:proofErr w:type="spellEnd"/>
      <w:r>
        <w:rPr>
          <w:rFonts w:eastAsiaTheme="minorHAnsi"/>
          <w:kern w:val="2"/>
          <w:lang w:eastAsia="zh-CN" w:bidi="hi-IN"/>
        </w:rPr>
        <w:t xml:space="preserve"> je u </w:t>
      </w:r>
      <w:proofErr w:type="spellStart"/>
      <w:r>
        <w:rPr>
          <w:rFonts w:eastAsiaTheme="minorHAnsi"/>
          <w:kern w:val="2"/>
          <w:lang w:eastAsia="zh-CN" w:bidi="hi-IN"/>
        </w:rPr>
        <w:t>vašim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rukama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jer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="007E7458" w:rsidRPr="003D792D">
        <w:rPr>
          <w:rFonts w:eastAsiaTheme="minorHAnsi"/>
          <w:b/>
          <w:bCs/>
          <w:kern w:val="2"/>
          <w:lang w:eastAsia="zh-CN" w:bidi="hi-IN"/>
        </w:rPr>
        <w:t>HONOR 400</w:t>
      </w:r>
      <w:r w:rsid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6659D9">
        <w:rPr>
          <w:rFonts w:eastAsiaTheme="minorHAnsi"/>
          <w:kern w:val="2"/>
          <w:lang w:eastAsia="zh-CN" w:bidi="hi-IN"/>
        </w:rPr>
        <w:t>serija</w:t>
      </w:r>
      <w:proofErr w:type="spellEnd"/>
      <w:r w:rsidR="007E7458" w:rsidRPr="006659D9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nudi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6659D9">
        <w:rPr>
          <w:rFonts w:eastAsiaTheme="minorHAnsi"/>
          <w:kern w:val="2"/>
          <w:lang w:eastAsia="zh-CN" w:bidi="hi-IN"/>
        </w:rPr>
        <w:t>narednu</w:t>
      </w:r>
      <w:proofErr w:type="spellEnd"/>
      <w:r w:rsidR="007E7458" w:rsidRPr="006659D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6659D9">
        <w:rPr>
          <w:rFonts w:eastAsiaTheme="minorHAnsi"/>
          <w:kern w:val="2"/>
          <w:lang w:eastAsia="zh-CN" w:bidi="hi-IN"/>
        </w:rPr>
        <w:t>generaciju</w:t>
      </w:r>
      <w:proofErr w:type="spellEnd"/>
      <w:r w:rsidR="007E7458" w:rsidRPr="006659D9">
        <w:rPr>
          <w:rFonts w:eastAsiaTheme="minorHAnsi"/>
          <w:kern w:val="2"/>
          <w:lang w:eastAsia="zh-CN" w:bidi="hi-IN"/>
        </w:rPr>
        <w:t xml:space="preserve"> AI </w:t>
      </w:r>
      <w:proofErr w:type="spellStart"/>
      <w:r w:rsidR="007E7458" w:rsidRPr="006659D9">
        <w:rPr>
          <w:rFonts w:eastAsiaTheme="minorHAnsi"/>
          <w:kern w:val="2"/>
          <w:lang w:eastAsia="zh-CN" w:bidi="hi-IN"/>
        </w:rPr>
        <w:t>fotografije</w:t>
      </w:r>
      <w:proofErr w:type="spellEnd"/>
      <w:r>
        <w:rPr>
          <w:rFonts w:eastAsiaTheme="minorHAnsi"/>
          <w:kern w:val="2"/>
          <w:lang w:eastAsia="zh-CN" w:bidi="hi-IN"/>
        </w:rPr>
        <w:t xml:space="preserve">. </w:t>
      </w:r>
      <w:proofErr w:type="spellStart"/>
      <w:r>
        <w:rPr>
          <w:rFonts w:eastAsiaTheme="minorHAnsi"/>
          <w:kern w:val="2"/>
          <w:lang w:eastAsia="zh-CN" w:bidi="hi-IN"/>
        </w:rPr>
        <w:t>Funkcija</w:t>
      </w:r>
      <w:proofErr w:type="spellEnd"/>
      <w:r w:rsidR="007E7458">
        <w:rPr>
          <w:rFonts w:eastAsiaTheme="minorHAnsi"/>
          <w:kern w:val="2"/>
          <w:lang w:eastAsia="zh-CN" w:bidi="hi-IN"/>
        </w:rPr>
        <w:t xml:space="preserve"> </w:t>
      </w:r>
      <w:r w:rsidR="007E7458" w:rsidRPr="007C508A">
        <w:rPr>
          <w:rFonts w:eastAsiaTheme="minorHAnsi"/>
          <w:i/>
          <w:iCs/>
          <w:kern w:val="2"/>
          <w:lang w:eastAsia="zh-CN" w:bidi="hi-IN"/>
        </w:rPr>
        <w:t>AI Image to Video</w:t>
      </w:r>
      <w:r w:rsidR="007E7458" w:rsidRPr="007E7458">
        <w:rPr>
          <w:rFonts w:eastAsiaTheme="minorHAnsi"/>
          <w:kern w:val="2"/>
          <w:lang w:eastAsia="zh-CN" w:bidi="hi-IN"/>
        </w:rPr>
        <w:t xml:space="preserve"> pr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etvara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statične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slike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kratke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video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zapise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, </w:t>
      </w:r>
      <w:r w:rsidR="007E7458">
        <w:rPr>
          <w:rFonts w:eastAsiaTheme="minorHAnsi"/>
          <w:kern w:val="2"/>
          <w:lang w:eastAsia="zh-CN" w:bidi="hi-IN"/>
        </w:rPr>
        <w:t xml:space="preserve">a </w:t>
      </w:r>
      <w:proofErr w:type="spellStart"/>
      <w:r w:rsidR="007E7458">
        <w:rPr>
          <w:rFonts w:eastAsiaTheme="minorHAnsi"/>
          <w:kern w:val="2"/>
          <w:lang w:eastAsia="zh-CN" w:bidi="hi-IN"/>
        </w:rPr>
        <w:t>funkcija</w:t>
      </w:r>
      <w:proofErr w:type="spellEnd"/>
      <w:r w:rsidR="007E7458">
        <w:rPr>
          <w:rFonts w:eastAsiaTheme="minorHAnsi"/>
          <w:kern w:val="2"/>
          <w:lang w:eastAsia="zh-CN" w:bidi="hi-IN"/>
        </w:rPr>
        <w:t xml:space="preserve"> </w:t>
      </w:r>
      <w:r w:rsidR="007E7458" w:rsidRPr="007C508A">
        <w:rPr>
          <w:rFonts w:eastAsiaTheme="minorHAnsi"/>
          <w:i/>
          <w:iCs/>
          <w:kern w:val="2"/>
          <w:lang w:eastAsia="zh-CN" w:bidi="hi-IN"/>
        </w:rPr>
        <w:t>AI Erase Passer-by</w:t>
      </w:r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uklanjanj</w:t>
      </w:r>
      <w:r w:rsidR="007E7458">
        <w:rPr>
          <w:rFonts w:eastAsiaTheme="minorHAnsi"/>
          <w:kern w:val="2"/>
          <w:lang w:eastAsia="zh-CN" w:bidi="hi-IN"/>
        </w:rPr>
        <w:t>a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neželjen</w:t>
      </w:r>
      <w:r w:rsidR="007E7458">
        <w:rPr>
          <w:rFonts w:eastAsiaTheme="minorHAnsi"/>
          <w:kern w:val="2"/>
          <w:lang w:eastAsia="zh-CN" w:bidi="hi-IN"/>
        </w:rPr>
        <w:t>e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objekt</w:t>
      </w:r>
      <w:r w:rsidR="007E7458">
        <w:rPr>
          <w:rFonts w:eastAsiaTheme="minorHAnsi"/>
          <w:kern w:val="2"/>
          <w:lang w:eastAsia="zh-CN" w:bidi="hi-IN"/>
        </w:rPr>
        <w:t>e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s</w:t>
      </w:r>
      <w:r w:rsidR="007E7458">
        <w:rPr>
          <w:rFonts w:eastAsiaTheme="minorHAnsi"/>
          <w:kern w:val="2"/>
          <w:lang w:eastAsia="zh-CN" w:bidi="hi-IN"/>
        </w:rPr>
        <w:t>a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E7458" w:rsidRPr="007E7458">
        <w:rPr>
          <w:rFonts w:eastAsiaTheme="minorHAnsi"/>
          <w:kern w:val="2"/>
          <w:lang w:eastAsia="zh-CN" w:bidi="hi-IN"/>
        </w:rPr>
        <w:t>fotografija</w:t>
      </w:r>
      <w:proofErr w:type="spellEnd"/>
      <w:r w:rsidR="007E7458" w:rsidRPr="007E7458">
        <w:rPr>
          <w:rFonts w:eastAsiaTheme="minorHAnsi"/>
          <w:kern w:val="2"/>
          <w:lang w:eastAsia="zh-CN" w:bidi="hi-IN"/>
        </w:rPr>
        <w:t>.</w:t>
      </w:r>
    </w:p>
    <w:p w14:paraId="34694A7A" w14:textId="26B2144B" w:rsidR="006B3530" w:rsidRDefault="007C508A" w:rsidP="006B3530">
      <w:pPr>
        <w:jc w:val="both"/>
        <w:rPr>
          <w:rFonts w:eastAsiaTheme="minorHAnsi"/>
          <w:kern w:val="2"/>
          <w:lang w:eastAsia="zh-CN" w:bidi="hi-IN"/>
        </w:rPr>
      </w:pPr>
      <w:proofErr w:type="spellStart"/>
      <w:r w:rsidRPr="007C508A">
        <w:rPr>
          <w:rFonts w:eastAsia="SimSun"/>
        </w:rPr>
        <w:t>Uživajte</w:t>
      </w:r>
      <w:proofErr w:type="spellEnd"/>
      <w:r w:rsidRPr="007C508A">
        <w:rPr>
          <w:rFonts w:eastAsia="SimSun"/>
        </w:rPr>
        <w:t xml:space="preserve"> u </w:t>
      </w:r>
      <w:proofErr w:type="spellStart"/>
      <w:r w:rsidRPr="007C508A">
        <w:rPr>
          <w:rFonts w:eastAsia="SimSun"/>
        </w:rPr>
        <w:t>stilu</w:t>
      </w:r>
      <w:proofErr w:type="spellEnd"/>
      <w:r>
        <w:rPr>
          <w:rFonts w:eastAsia="SimSun"/>
        </w:rPr>
        <w:t xml:space="preserve">, </w:t>
      </w:r>
      <w:hyperlink r:id="rId11" w:history="1">
        <w:r w:rsidR="003D792D" w:rsidRPr="00350A75">
          <w:rPr>
            <w:rStyle w:val="Hyperlink"/>
            <w:rFonts w:eastAsia="SimSun"/>
            <w:b/>
            <w:bCs/>
          </w:rPr>
          <w:t>HONOR 400</w:t>
        </w:r>
      </w:hyperlink>
      <w:r w:rsidR="003D792D" w:rsidRPr="00604AF7">
        <w:rPr>
          <w:rFonts w:eastAsia="SimSun"/>
          <w:b/>
          <w:bCs/>
        </w:rPr>
        <w:t xml:space="preserve"> </w:t>
      </w:r>
      <w:r w:rsidR="003D792D" w:rsidRPr="003D792D">
        <w:rPr>
          <w:rFonts w:eastAsia="SimSun"/>
        </w:rPr>
        <w:t>i</w:t>
      </w:r>
      <w:r w:rsidR="003D792D" w:rsidRPr="00604AF7">
        <w:rPr>
          <w:rFonts w:eastAsia="SimSun"/>
          <w:b/>
          <w:bCs/>
        </w:rPr>
        <w:t xml:space="preserve"> </w:t>
      </w:r>
      <w:hyperlink r:id="rId12" w:history="1">
        <w:r w:rsidR="003D792D" w:rsidRPr="00350A75">
          <w:rPr>
            <w:rStyle w:val="Hyperlink"/>
            <w:rFonts w:eastAsia="SimSun"/>
            <w:b/>
            <w:bCs/>
          </w:rPr>
          <w:t>HONOR 400 Pro</w:t>
        </w:r>
      </w:hyperlink>
      <w:r w:rsidR="003D792D" w:rsidRPr="00604AF7">
        <w:rPr>
          <w:rFonts w:eastAsia="SimSun"/>
          <w:b/>
          <w:bCs/>
        </w:rPr>
        <w:t xml:space="preserve"> </w:t>
      </w:r>
      <w:proofErr w:type="spellStart"/>
      <w:r w:rsidR="003D792D" w:rsidRPr="003D792D">
        <w:rPr>
          <w:rFonts w:eastAsia="SimSun"/>
        </w:rPr>
        <w:t>naručite</w:t>
      </w:r>
      <w:proofErr w:type="spellEnd"/>
      <w:r w:rsidR="003D792D" w:rsidRPr="003D792D">
        <w:rPr>
          <w:rFonts w:eastAsia="SimSun"/>
        </w:rPr>
        <w:t xml:space="preserve"> u m:tel </w:t>
      </w:r>
      <w:proofErr w:type="spellStart"/>
      <w:r w:rsidR="003D792D" w:rsidRPr="003D792D">
        <w:rPr>
          <w:rFonts w:eastAsia="SimSun"/>
        </w:rPr>
        <w:t>ponudi</w:t>
      </w:r>
      <w:proofErr w:type="spellEnd"/>
      <w:r w:rsidR="003D792D">
        <w:rPr>
          <w:rFonts w:eastAsia="SimSun"/>
          <w:b/>
          <w:bCs/>
        </w:rPr>
        <w:t xml:space="preserve"> </w:t>
      </w:r>
      <w:r w:rsidR="003D792D">
        <w:rPr>
          <w:rFonts w:eastAsia="SimSun"/>
        </w:rPr>
        <w:t xml:space="preserve">i </w:t>
      </w:r>
      <w:proofErr w:type="spellStart"/>
      <w:r w:rsidR="003D792D" w:rsidRPr="003D792D">
        <w:rPr>
          <w:rFonts w:eastAsia="SimSun"/>
        </w:rPr>
        <w:t>svaki</w:t>
      </w:r>
      <w:proofErr w:type="spellEnd"/>
      <w:r w:rsidR="003D792D" w:rsidRPr="003D792D">
        <w:rPr>
          <w:rFonts w:eastAsia="SimSun"/>
        </w:rPr>
        <w:t xml:space="preserve"> </w:t>
      </w:r>
      <w:proofErr w:type="spellStart"/>
      <w:r w:rsidR="003D792D">
        <w:rPr>
          <w:rFonts w:eastAsia="SimSun"/>
        </w:rPr>
        <w:t>svoj</w:t>
      </w:r>
      <w:proofErr w:type="spellEnd"/>
      <w:r w:rsidR="003D792D">
        <w:rPr>
          <w:rFonts w:eastAsia="SimSun"/>
        </w:rPr>
        <w:t xml:space="preserve"> </w:t>
      </w:r>
      <w:proofErr w:type="spellStart"/>
      <w:r w:rsidR="003D792D" w:rsidRPr="003D792D">
        <w:rPr>
          <w:rFonts w:eastAsia="SimSun"/>
        </w:rPr>
        <w:t>trenutak</w:t>
      </w:r>
      <w:proofErr w:type="spellEnd"/>
      <w:r w:rsidR="003D792D" w:rsidRPr="003D792D">
        <w:rPr>
          <w:rFonts w:eastAsia="SimSun"/>
        </w:rPr>
        <w:t xml:space="preserve"> </w:t>
      </w:r>
      <w:proofErr w:type="spellStart"/>
      <w:r w:rsidR="003D792D" w:rsidRPr="003D792D">
        <w:rPr>
          <w:rFonts w:eastAsia="SimSun"/>
        </w:rPr>
        <w:t>pretvor</w:t>
      </w:r>
      <w:r w:rsidR="003D792D">
        <w:rPr>
          <w:rFonts w:eastAsia="SimSun"/>
        </w:rPr>
        <w:t>ite</w:t>
      </w:r>
      <w:proofErr w:type="spellEnd"/>
      <w:r w:rsidR="003D792D" w:rsidRPr="003D792D">
        <w:rPr>
          <w:rFonts w:eastAsia="SimSun"/>
        </w:rPr>
        <w:t xml:space="preserve"> u </w:t>
      </w:r>
      <w:proofErr w:type="spellStart"/>
      <w:r w:rsidR="003D792D" w:rsidRPr="003D792D">
        <w:rPr>
          <w:rFonts w:eastAsia="SimSun"/>
        </w:rPr>
        <w:t>um</w:t>
      </w:r>
      <w:r w:rsidR="003D792D">
        <w:rPr>
          <w:rFonts w:eastAsia="SimSun"/>
        </w:rPr>
        <w:t>j</w:t>
      </w:r>
      <w:r w:rsidR="003D792D" w:rsidRPr="003D792D">
        <w:rPr>
          <w:rFonts w:eastAsia="SimSun"/>
        </w:rPr>
        <w:t>etnost</w:t>
      </w:r>
      <w:proofErr w:type="spellEnd"/>
      <w:r w:rsidR="003D792D">
        <w:rPr>
          <w:rFonts w:eastAsia="SimSun"/>
        </w:rPr>
        <w:t>!</w:t>
      </w:r>
      <w:r w:rsidR="006B3530">
        <w:rPr>
          <w:rFonts w:eastAsia="SimSun"/>
        </w:rPr>
        <w:t xml:space="preserve"> </w:t>
      </w:r>
      <w:r w:rsidR="006B3530" w:rsidRPr="007E7458">
        <w:rPr>
          <w:rFonts w:eastAsiaTheme="minorHAnsi"/>
          <w:kern w:val="2"/>
          <w:lang w:eastAsia="zh-CN" w:bidi="hi-IN"/>
        </w:rPr>
        <w:t xml:space="preserve">Oba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modela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opremljena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su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napredn</w:t>
      </w:r>
      <w:r w:rsidR="006B3530">
        <w:rPr>
          <w:rFonts w:eastAsiaTheme="minorHAnsi"/>
          <w:kern w:val="2"/>
          <w:lang w:eastAsia="zh-CN" w:bidi="hi-IN"/>
        </w:rPr>
        <w:t>o</w:t>
      </w:r>
      <w:r w:rsidR="006B3530" w:rsidRPr="007E7458">
        <w:rPr>
          <w:rFonts w:eastAsiaTheme="minorHAnsi"/>
          <w:kern w:val="2"/>
          <w:lang w:eastAsia="zh-CN" w:bidi="hi-IN"/>
        </w:rPr>
        <w:t>m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>
        <w:rPr>
          <w:rFonts w:eastAsiaTheme="minorHAnsi"/>
          <w:kern w:val="2"/>
          <w:lang w:eastAsia="zh-CN" w:bidi="hi-IN"/>
        </w:rPr>
        <w:t>glavnom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>
        <w:rPr>
          <w:rFonts w:eastAsiaTheme="minorHAnsi"/>
          <w:kern w:val="2"/>
          <w:lang w:eastAsia="zh-CN" w:bidi="hi-IN"/>
        </w:rPr>
        <w:t>kamerom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od 200 MP,</w:t>
      </w:r>
      <w:r w:rsidR="006B3530" w:rsidRPr="007E7458">
        <w:rPr>
          <w:rFonts w:eastAsiaTheme="minorHAnsi"/>
          <w:kern w:val="2"/>
          <w:lang w:eastAsia="zh-CN" w:bidi="hi-IN"/>
        </w:rPr>
        <w:t xml:space="preserve"> AI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funkcijama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6B3530">
        <w:rPr>
          <w:rFonts w:eastAsiaTheme="minorHAnsi"/>
          <w:kern w:val="2"/>
          <w:lang w:eastAsia="zh-CN" w:bidi="hi-IN"/>
        </w:rPr>
        <w:t>p</w:t>
      </w:r>
      <w:r w:rsidR="006B3530" w:rsidRPr="007E7458">
        <w:rPr>
          <w:rFonts w:eastAsiaTheme="minorHAnsi"/>
          <w:kern w:val="2"/>
          <w:lang w:eastAsia="zh-CN" w:bidi="hi-IN"/>
        </w:rPr>
        <w:t>rednj</w:t>
      </w:r>
      <w:r w:rsidR="006B3530">
        <w:rPr>
          <w:rFonts w:eastAsiaTheme="minorHAnsi"/>
          <w:kern w:val="2"/>
          <w:lang w:eastAsia="zh-CN" w:bidi="hi-IN"/>
        </w:rPr>
        <w:t>om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kamer</w:t>
      </w:r>
      <w:r w:rsidR="006B3530">
        <w:rPr>
          <w:rFonts w:eastAsiaTheme="minorHAnsi"/>
          <w:kern w:val="2"/>
          <w:lang w:eastAsia="zh-CN" w:bidi="hi-IN"/>
        </w:rPr>
        <w:t>om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 xml:space="preserve"> od 50 MP </w:t>
      </w:r>
      <w:r w:rsidR="006B3530">
        <w:rPr>
          <w:rFonts w:eastAsiaTheme="minorHAnsi"/>
          <w:kern w:val="2"/>
          <w:lang w:eastAsia="zh-CN" w:bidi="hi-IN"/>
        </w:rPr>
        <w:t>za</w:t>
      </w:r>
      <w:r w:rsidR="006B3530"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 w:rsidRPr="007E7458">
        <w:rPr>
          <w:rFonts w:eastAsiaTheme="minorHAnsi"/>
          <w:kern w:val="2"/>
          <w:lang w:eastAsia="zh-CN" w:bidi="hi-IN"/>
        </w:rPr>
        <w:t>selfije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>
        <w:rPr>
          <w:rFonts w:eastAsiaTheme="minorHAnsi"/>
          <w:kern w:val="2"/>
          <w:lang w:eastAsia="zh-CN" w:bidi="hi-IN"/>
        </w:rPr>
        <w:t>kakve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do </w:t>
      </w:r>
      <w:proofErr w:type="spellStart"/>
      <w:r w:rsidR="006B3530">
        <w:rPr>
          <w:rFonts w:eastAsiaTheme="minorHAnsi"/>
          <w:kern w:val="2"/>
          <w:lang w:eastAsia="zh-CN" w:bidi="hi-IN"/>
        </w:rPr>
        <w:t>sada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>
        <w:rPr>
          <w:rFonts w:eastAsiaTheme="minorHAnsi"/>
          <w:kern w:val="2"/>
          <w:lang w:eastAsia="zh-CN" w:bidi="hi-IN"/>
        </w:rPr>
        <w:t>niste</w:t>
      </w:r>
      <w:proofErr w:type="spellEnd"/>
      <w:r w:rsidR="006B353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B3530">
        <w:rPr>
          <w:rFonts w:eastAsiaTheme="minorHAnsi"/>
          <w:kern w:val="2"/>
          <w:lang w:eastAsia="zh-CN" w:bidi="hi-IN"/>
        </w:rPr>
        <w:t>imali</w:t>
      </w:r>
      <w:proofErr w:type="spellEnd"/>
      <w:r w:rsidR="006B3530" w:rsidRPr="007E7458">
        <w:rPr>
          <w:rFonts w:eastAsiaTheme="minorHAnsi"/>
          <w:kern w:val="2"/>
          <w:lang w:eastAsia="zh-CN" w:bidi="hi-IN"/>
        </w:rPr>
        <w:t>.</w:t>
      </w:r>
    </w:p>
    <w:p w14:paraId="2E8C908E" w14:textId="77777777" w:rsidR="003D792D" w:rsidRDefault="003D792D" w:rsidP="003D792D">
      <w:pPr>
        <w:jc w:val="both"/>
        <w:rPr>
          <w:rFonts w:eastAsia="SimSun"/>
          <w:lang w:val="sr-Latn-RS"/>
        </w:rPr>
      </w:pPr>
    </w:p>
    <w:p w14:paraId="14848602" w14:textId="1A97044C" w:rsidR="003D792D" w:rsidRPr="003D792D" w:rsidRDefault="003D792D" w:rsidP="003D792D">
      <w:pPr>
        <w:jc w:val="both"/>
        <w:rPr>
          <w:rFonts w:eastAsia="SimSun"/>
          <w:lang w:val="sr-Latn-RS"/>
        </w:rPr>
      </w:pPr>
      <w:proofErr w:type="spellStart"/>
      <w:r>
        <w:rPr>
          <w:rFonts w:eastAsiaTheme="minorHAnsi"/>
          <w:kern w:val="2"/>
          <w:lang w:eastAsia="zh-CN" w:bidi="hi-IN"/>
        </w:rPr>
        <w:t>Birajte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stil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snagu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tehnologiju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obezbijedite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vrijeme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svoj</w:t>
      </w:r>
      <w:proofErr w:type="spellEnd"/>
      <w:r>
        <w:rPr>
          <w:rFonts w:eastAsiaTheme="minorHAnsi"/>
          <w:kern w:val="2"/>
          <w:lang w:eastAsia="zh-CN" w:bidi="hi-IN"/>
        </w:rPr>
        <w:t xml:space="preserve"> novi </w:t>
      </w:r>
      <w:proofErr w:type="spellStart"/>
      <w:r>
        <w:rPr>
          <w:rFonts w:eastAsiaTheme="minorHAnsi"/>
          <w:kern w:val="2"/>
          <w:lang w:eastAsia="zh-CN" w:bidi="hi-IN"/>
        </w:rPr>
        <w:t>telefon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3D792D">
        <w:rPr>
          <w:rFonts w:eastAsiaTheme="minorHAnsi"/>
          <w:b/>
          <w:bCs/>
          <w:kern w:val="2"/>
          <w:lang w:eastAsia="zh-CN" w:bidi="hi-IN"/>
        </w:rPr>
        <w:t>HONOR 400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serije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vrijednim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poklonima</w:t>
      </w:r>
      <w:proofErr w:type="spellEnd"/>
      <w:r>
        <w:rPr>
          <w:rFonts w:eastAsiaTheme="minorHAnsi"/>
          <w:kern w:val="2"/>
          <w:lang w:eastAsia="zh-CN" w:bidi="hi-IN"/>
        </w:rPr>
        <w:t>!</w:t>
      </w:r>
    </w:p>
    <w:p w14:paraId="3585096E" w14:textId="77777777" w:rsidR="00604AF7" w:rsidRDefault="00604AF7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4EDA171D" w14:textId="1A88354B" w:rsidR="00EA7CC1" w:rsidRDefault="00EA7CC1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Za više informacija </w:t>
      </w:r>
      <w:proofErr w:type="spellStart"/>
      <w:r>
        <w:rPr>
          <w:rFonts w:eastAsiaTheme="minorHAnsi"/>
          <w:kern w:val="2"/>
          <w:lang w:val="sr-Latn-RS" w:eastAsia="zh-CN" w:bidi="hi-IN"/>
        </w:rPr>
        <w:t>posjetite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</w:t>
      </w:r>
      <w:hyperlink r:id="rId13" w:history="1">
        <w:r w:rsidRPr="0051269B">
          <w:rPr>
            <w:rStyle w:val="Hyperlink"/>
            <w:rFonts w:eastAsiaTheme="minorHAnsi"/>
            <w:kern w:val="2"/>
            <w:lang w:val="sr-Latn-RS" w:eastAsia="zh-CN" w:bidi="hi-IN"/>
          </w:rPr>
          <w:t>www.mtel.ba</w:t>
        </w:r>
      </w:hyperlink>
      <w:r>
        <w:rPr>
          <w:rFonts w:eastAsiaTheme="minorHAnsi"/>
          <w:kern w:val="2"/>
          <w:lang w:val="sr-Latn-RS" w:eastAsia="zh-CN" w:bidi="hi-IN"/>
        </w:rPr>
        <w:t xml:space="preserve"> ili pozovite na 0800 50 000.</w:t>
      </w:r>
    </w:p>
    <w:bookmarkEnd w:id="2"/>
    <w:p w14:paraId="4E8C8D77" w14:textId="77777777" w:rsidR="003A3EF5" w:rsidRDefault="003A3EF5" w:rsidP="00EA7CC1">
      <w:pPr>
        <w:rPr>
          <w:rFonts w:eastAsia="SimSun"/>
          <w:sz w:val="18"/>
          <w:szCs w:val="18"/>
          <w:lang w:val="sr-Latn-BA"/>
        </w:rPr>
      </w:pPr>
    </w:p>
    <w:p w14:paraId="1530D434" w14:textId="727A07DD" w:rsidR="00EA7CC1" w:rsidRPr="002F7707" w:rsidRDefault="00EA7CC1" w:rsidP="00EA7CC1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>
        <w:rPr>
          <w:rFonts w:eastAsia="SimSun"/>
          <w:sz w:val="18"/>
          <w:szCs w:val="18"/>
          <w:lang w:val="sr-Latn-BA"/>
        </w:rPr>
        <w:t>Honor 400</w:t>
      </w:r>
      <w:r w:rsidR="00944E0D">
        <w:rPr>
          <w:rFonts w:eastAsia="SimSun"/>
          <w:sz w:val="18"/>
          <w:szCs w:val="18"/>
          <w:lang w:val="sr-Latn-BA"/>
        </w:rPr>
        <w:t xml:space="preserve">, Honor 400 </w:t>
      </w:r>
      <w:proofErr w:type="spellStart"/>
      <w:r w:rsidR="00944E0D">
        <w:rPr>
          <w:rFonts w:eastAsia="SimSun"/>
          <w:sz w:val="18"/>
          <w:szCs w:val="18"/>
          <w:lang w:val="sr-Latn-BA"/>
        </w:rPr>
        <w:t>Pro</w:t>
      </w:r>
      <w:proofErr w:type="spellEnd"/>
    </w:p>
    <w:p w14:paraId="7BCB649E" w14:textId="0FF74BC2" w:rsidR="009655D7" w:rsidRDefault="00EA7CC1" w:rsidP="003D792D">
      <w:pPr>
        <w:rPr>
          <w:rFonts w:eastAsia="SimSun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bookmarkEnd w:id="0"/>
      <w:bookmarkEnd w:id="1"/>
    </w:p>
    <w:sectPr w:rsidR="009655D7" w:rsidSect="008A7B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1A23" w14:textId="77777777" w:rsidR="001E5D24" w:rsidRDefault="001E5D24">
      <w:r>
        <w:separator/>
      </w:r>
    </w:p>
  </w:endnote>
  <w:endnote w:type="continuationSeparator" w:id="0">
    <w:p w14:paraId="69EAEA46" w14:textId="77777777" w:rsidR="001E5D24" w:rsidRDefault="001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BC03" w14:textId="77777777" w:rsidR="001E5D24" w:rsidRDefault="001E5D24">
      <w:r>
        <w:separator/>
      </w:r>
    </w:p>
  </w:footnote>
  <w:footnote w:type="continuationSeparator" w:id="0">
    <w:p w14:paraId="3FC58E0F" w14:textId="77777777" w:rsidR="001E5D24" w:rsidRDefault="001E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9"/>
  </w:num>
  <w:num w:numId="12" w16cid:durableId="353196643">
    <w:abstractNumId w:val="13"/>
  </w:num>
  <w:num w:numId="13" w16cid:durableId="1934245912">
    <w:abstractNumId w:val="24"/>
  </w:num>
  <w:num w:numId="14" w16cid:durableId="1136028034">
    <w:abstractNumId w:val="17"/>
  </w:num>
  <w:num w:numId="15" w16cid:durableId="1607737556">
    <w:abstractNumId w:val="22"/>
  </w:num>
  <w:num w:numId="16" w16cid:durableId="1972517141">
    <w:abstractNumId w:val="41"/>
  </w:num>
  <w:num w:numId="17" w16cid:durableId="2061006490">
    <w:abstractNumId w:val="31"/>
  </w:num>
  <w:num w:numId="18" w16cid:durableId="881212987">
    <w:abstractNumId w:val="34"/>
  </w:num>
  <w:num w:numId="19" w16cid:durableId="1254899730">
    <w:abstractNumId w:val="12"/>
  </w:num>
  <w:num w:numId="20" w16cid:durableId="1172260799">
    <w:abstractNumId w:val="20"/>
  </w:num>
  <w:num w:numId="21" w16cid:durableId="148257521">
    <w:abstractNumId w:val="29"/>
  </w:num>
  <w:num w:numId="22" w16cid:durableId="752973358">
    <w:abstractNumId w:val="33"/>
  </w:num>
  <w:num w:numId="23" w16cid:durableId="174882489">
    <w:abstractNumId w:val="26"/>
  </w:num>
  <w:num w:numId="24" w16cid:durableId="1506478522">
    <w:abstractNumId w:val="15"/>
  </w:num>
  <w:num w:numId="25" w16cid:durableId="399180832">
    <w:abstractNumId w:val="37"/>
  </w:num>
  <w:num w:numId="26" w16cid:durableId="8801863">
    <w:abstractNumId w:val="38"/>
  </w:num>
  <w:num w:numId="27" w16cid:durableId="2115318642">
    <w:abstractNumId w:val="23"/>
  </w:num>
  <w:num w:numId="28" w16cid:durableId="1440293267">
    <w:abstractNumId w:val="30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5"/>
  </w:num>
  <w:num w:numId="32" w16cid:durableId="1367217209">
    <w:abstractNumId w:val="36"/>
  </w:num>
  <w:num w:numId="33" w16cid:durableId="681321753">
    <w:abstractNumId w:val="32"/>
  </w:num>
  <w:num w:numId="34" w16cid:durableId="626470426">
    <w:abstractNumId w:val="25"/>
  </w:num>
  <w:num w:numId="35" w16cid:durableId="533882063">
    <w:abstractNumId w:val="18"/>
  </w:num>
  <w:num w:numId="36" w16cid:durableId="1649168606">
    <w:abstractNumId w:val="19"/>
  </w:num>
  <w:num w:numId="37" w16cid:durableId="1218399415">
    <w:abstractNumId w:val="16"/>
  </w:num>
  <w:num w:numId="38" w16cid:durableId="1947690644">
    <w:abstractNumId w:val="21"/>
  </w:num>
  <w:num w:numId="39" w16cid:durableId="7760925">
    <w:abstractNumId w:val="14"/>
  </w:num>
  <w:num w:numId="40" w16cid:durableId="1501846016">
    <w:abstractNumId w:val="27"/>
  </w:num>
  <w:num w:numId="41" w16cid:durableId="125900249">
    <w:abstractNumId w:val="40"/>
  </w:num>
  <w:num w:numId="42" w16cid:durableId="105656489">
    <w:abstractNumId w:val="28"/>
  </w:num>
  <w:num w:numId="43" w16cid:durableId="6118636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60A"/>
    <w:rsid w:val="00066804"/>
    <w:rsid w:val="00066C1F"/>
    <w:rsid w:val="000702E1"/>
    <w:rsid w:val="000713B7"/>
    <w:rsid w:val="00074453"/>
    <w:rsid w:val="00074987"/>
    <w:rsid w:val="00076A48"/>
    <w:rsid w:val="00081DB8"/>
    <w:rsid w:val="00082545"/>
    <w:rsid w:val="00085A07"/>
    <w:rsid w:val="00087003"/>
    <w:rsid w:val="00087A7B"/>
    <w:rsid w:val="000927A8"/>
    <w:rsid w:val="0009424F"/>
    <w:rsid w:val="000967BB"/>
    <w:rsid w:val="00096CE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773"/>
    <w:rsid w:val="000F3886"/>
    <w:rsid w:val="000F3CF5"/>
    <w:rsid w:val="000F3DE1"/>
    <w:rsid w:val="000F4A72"/>
    <w:rsid w:val="000F75F1"/>
    <w:rsid w:val="001027A0"/>
    <w:rsid w:val="00104601"/>
    <w:rsid w:val="0010698A"/>
    <w:rsid w:val="00107126"/>
    <w:rsid w:val="00110302"/>
    <w:rsid w:val="00110788"/>
    <w:rsid w:val="00110A6B"/>
    <w:rsid w:val="0011139E"/>
    <w:rsid w:val="00112846"/>
    <w:rsid w:val="0011320E"/>
    <w:rsid w:val="00113A14"/>
    <w:rsid w:val="00113C38"/>
    <w:rsid w:val="00113FFC"/>
    <w:rsid w:val="00115839"/>
    <w:rsid w:val="00115FB1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B8B"/>
    <w:rsid w:val="00174CA7"/>
    <w:rsid w:val="00175A19"/>
    <w:rsid w:val="00176426"/>
    <w:rsid w:val="001764C2"/>
    <w:rsid w:val="001769BC"/>
    <w:rsid w:val="00177683"/>
    <w:rsid w:val="00184A21"/>
    <w:rsid w:val="00184AF7"/>
    <w:rsid w:val="0018563C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0B91"/>
    <w:rsid w:val="001B1B86"/>
    <w:rsid w:val="001B2424"/>
    <w:rsid w:val="001B28C2"/>
    <w:rsid w:val="001B2AAA"/>
    <w:rsid w:val="001B33E7"/>
    <w:rsid w:val="001B44EB"/>
    <w:rsid w:val="001B47F7"/>
    <w:rsid w:val="001B51FB"/>
    <w:rsid w:val="001B5DA2"/>
    <w:rsid w:val="001B6592"/>
    <w:rsid w:val="001C0D2C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384E"/>
    <w:rsid w:val="001D4D2B"/>
    <w:rsid w:val="001D6F09"/>
    <w:rsid w:val="001D7920"/>
    <w:rsid w:val="001D7957"/>
    <w:rsid w:val="001E4905"/>
    <w:rsid w:val="001E5D24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92A"/>
    <w:rsid w:val="00255B83"/>
    <w:rsid w:val="00255C3D"/>
    <w:rsid w:val="002572DF"/>
    <w:rsid w:val="002608F8"/>
    <w:rsid w:val="0026110C"/>
    <w:rsid w:val="00261612"/>
    <w:rsid w:val="002637DB"/>
    <w:rsid w:val="0026436A"/>
    <w:rsid w:val="00266E5D"/>
    <w:rsid w:val="00270DE6"/>
    <w:rsid w:val="002714F4"/>
    <w:rsid w:val="00271666"/>
    <w:rsid w:val="00275742"/>
    <w:rsid w:val="00276565"/>
    <w:rsid w:val="00276D18"/>
    <w:rsid w:val="002770E5"/>
    <w:rsid w:val="0027771A"/>
    <w:rsid w:val="00277FDF"/>
    <w:rsid w:val="00280674"/>
    <w:rsid w:val="002844E9"/>
    <w:rsid w:val="002866BE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32AD"/>
    <w:rsid w:val="002D4BEA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7F3"/>
    <w:rsid w:val="0030594F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02BF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37754"/>
    <w:rsid w:val="003409B5"/>
    <w:rsid w:val="00341383"/>
    <w:rsid w:val="00343329"/>
    <w:rsid w:val="00345D3F"/>
    <w:rsid w:val="00346372"/>
    <w:rsid w:val="00346C7F"/>
    <w:rsid w:val="00347733"/>
    <w:rsid w:val="00347F9D"/>
    <w:rsid w:val="00350869"/>
    <w:rsid w:val="00350A26"/>
    <w:rsid w:val="00350A75"/>
    <w:rsid w:val="00352221"/>
    <w:rsid w:val="00353CBB"/>
    <w:rsid w:val="00355842"/>
    <w:rsid w:val="00356732"/>
    <w:rsid w:val="00361819"/>
    <w:rsid w:val="00361C72"/>
    <w:rsid w:val="00361DB0"/>
    <w:rsid w:val="0036209B"/>
    <w:rsid w:val="003627B9"/>
    <w:rsid w:val="00363176"/>
    <w:rsid w:val="003637ED"/>
    <w:rsid w:val="00363DA8"/>
    <w:rsid w:val="003642D3"/>
    <w:rsid w:val="00364FD9"/>
    <w:rsid w:val="00365111"/>
    <w:rsid w:val="00365B03"/>
    <w:rsid w:val="00367F0C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3EF5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5D7E"/>
    <w:rsid w:val="003C6054"/>
    <w:rsid w:val="003C6ACA"/>
    <w:rsid w:val="003C715F"/>
    <w:rsid w:val="003D1466"/>
    <w:rsid w:val="003D1BB3"/>
    <w:rsid w:val="003D1E6C"/>
    <w:rsid w:val="003D2BB1"/>
    <w:rsid w:val="003D3719"/>
    <w:rsid w:val="003D40FC"/>
    <w:rsid w:val="003D4D23"/>
    <w:rsid w:val="003D70FF"/>
    <w:rsid w:val="003D792D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E6D5A"/>
    <w:rsid w:val="003F0F03"/>
    <w:rsid w:val="003F2866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564E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1163"/>
    <w:rsid w:val="004B4AB7"/>
    <w:rsid w:val="004B63BA"/>
    <w:rsid w:val="004B67BD"/>
    <w:rsid w:val="004B7996"/>
    <w:rsid w:val="004B7E70"/>
    <w:rsid w:val="004C1A77"/>
    <w:rsid w:val="004C1C61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3B50"/>
    <w:rsid w:val="004E3E1D"/>
    <w:rsid w:val="004E6058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1600"/>
    <w:rsid w:val="005427DA"/>
    <w:rsid w:val="00545FF7"/>
    <w:rsid w:val="00551E66"/>
    <w:rsid w:val="005537F0"/>
    <w:rsid w:val="00554C59"/>
    <w:rsid w:val="0055631B"/>
    <w:rsid w:val="005572F0"/>
    <w:rsid w:val="00560570"/>
    <w:rsid w:val="00561581"/>
    <w:rsid w:val="005621F9"/>
    <w:rsid w:val="005623A7"/>
    <w:rsid w:val="00563B2A"/>
    <w:rsid w:val="00563C0B"/>
    <w:rsid w:val="00564CE7"/>
    <w:rsid w:val="005670C6"/>
    <w:rsid w:val="005670D9"/>
    <w:rsid w:val="0056783F"/>
    <w:rsid w:val="00571D0D"/>
    <w:rsid w:val="00574066"/>
    <w:rsid w:val="005755CA"/>
    <w:rsid w:val="005765AD"/>
    <w:rsid w:val="00577D6C"/>
    <w:rsid w:val="005813EF"/>
    <w:rsid w:val="00583666"/>
    <w:rsid w:val="00584683"/>
    <w:rsid w:val="00585F3A"/>
    <w:rsid w:val="0058709B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2CE1"/>
    <w:rsid w:val="005C3931"/>
    <w:rsid w:val="005C3D8A"/>
    <w:rsid w:val="005C5A92"/>
    <w:rsid w:val="005C61AB"/>
    <w:rsid w:val="005C7C08"/>
    <w:rsid w:val="005C7E4C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AF7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0499"/>
    <w:rsid w:val="00642783"/>
    <w:rsid w:val="006427E4"/>
    <w:rsid w:val="00643C15"/>
    <w:rsid w:val="00645DBA"/>
    <w:rsid w:val="00647079"/>
    <w:rsid w:val="00650106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9D9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95F75"/>
    <w:rsid w:val="00697DE6"/>
    <w:rsid w:val="006A10FB"/>
    <w:rsid w:val="006A3842"/>
    <w:rsid w:val="006A3D0A"/>
    <w:rsid w:val="006A4544"/>
    <w:rsid w:val="006A4742"/>
    <w:rsid w:val="006A6355"/>
    <w:rsid w:val="006B0408"/>
    <w:rsid w:val="006B3530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2E99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5D3F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3428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0086"/>
    <w:rsid w:val="00762307"/>
    <w:rsid w:val="007649FB"/>
    <w:rsid w:val="007671CD"/>
    <w:rsid w:val="00767F36"/>
    <w:rsid w:val="007719DF"/>
    <w:rsid w:val="00775025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2AF9"/>
    <w:rsid w:val="007C3F3A"/>
    <w:rsid w:val="007C508A"/>
    <w:rsid w:val="007C5505"/>
    <w:rsid w:val="007D0C9B"/>
    <w:rsid w:val="007D0DD5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458"/>
    <w:rsid w:val="007E7BF3"/>
    <w:rsid w:val="007F0AFC"/>
    <w:rsid w:val="007F1313"/>
    <w:rsid w:val="007F2522"/>
    <w:rsid w:val="007F3140"/>
    <w:rsid w:val="007F32D2"/>
    <w:rsid w:val="007F3E53"/>
    <w:rsid w:val="007F4B39"/>
    <w:rsid w:val="007F4B8E"/>
    <w:rsid w:val="007F790A"/>
    <w:rsid w:val="007F7C3B"/>
    <w:rsid w:val="0080001C"/>
    <w:rsid w:val="00800152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04C0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5E5D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5A9"/>
    <w:rsid w:val="0089489B"/>
    <w:rsid w:val="008964C0"/>
    <w:rsid w:val="008A2688"/>
    <w:rsid w:val="008A7179"/>
    <w:rsid w:val="008A7B04"/>
    <w:rsid w:val="008B02C7"/>
    <w:rsid w:val="008B0A27"/>
    <w:rsid w:val="008B11E0"/>
    <w:rsid w:val="008B1240"/>
    <w:rsid w:val="008B5872"/>
    <w:rsid w:val="008B5BC2"/>
    <w:rsid w:val="008B6C1D"/>
    <w:rsid w:val="008B7CAF"/>
    <w:rsid w:val="008C170D"/>
    <w:rsid w:val="008C2146"/>
    <w:rsid w:val="008C532C"/>
    <w:rsid w:val="008C66A5"/>
    <w:rsid w:val="008D2524"/>
    <w:rsid w:val="008D4FC8"/>
    <w:rsid w:val="008D7150"/>
    <w:rsid w:val="008D75D8"/>
    <w:rsid w:val="008D7757"/>
    <w:rsid w:val="008D7EBE"/>
    <w:rsid w:val="008E0534"/>
    <w:rsid w:val="008E0832"/>
    <w:rsid w:val="008E188B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5D0E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4E0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0CA"/>
    <w:rsid w:val="00961242"/>
    <w:rsid w:val="009638F7"/>
    <w:rsid w:val="009655D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561C"/>
    <w:rsid w:val="009B6738"/>
    <w:rsid w:val="009B70AD"/>
    <w:rsid w:val="009B7E1E"/>
    <w:rsid w:val="009C01FC"/>
    <w:rsid w:val="009C02B8"/>
    <w:rsid w:val="009C1B26"/>
    <w:rsid w:val="009C1E12"/>
    <w:rsid w:val="009C295A"/>
    <w:rsid w:val="009C2EE8"/>
    <w:rsid w:val="009C468D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5CCD"/>
    <w:rsid w:val="009E6275"/>
    <w:rsid w:val="009E6B8D"/>
    <w:rsid w:val="009E7A1E"/>
    <w:rsid w:val="009F36A2"/>
    <w:rsid w:val="009F3A1C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462C"/>
    <w:rsid w:val="00A847DD"/>
    <w:rsid w:val="00A84B04"/>
    <w:rsid w:val="00A8695C"/>
    <w:rsid w:val="00A86C76"/>
    <w:rsid w:val="00A93522"/>
    <w:rsid w:val="00A96EA4"/>
    <w:rsid w:val="00A97615"/>
    <w:rsid w:val="00A97F03"/>
    <w:rsid w:val="00AA0759"/>
    <w:rsid w:val="00AA13E1"/>
    <w:rsid w:val="00AA2F84"/>
    <w:rsid w:val="00AA370E"/>
    <w:rsid w:val="00AA5E62"/>
    <w:rsid w:val="00AA62E5"/>
    <w:rsid w:val="00AB2BE9"/>
    <w:rsid w:val="00AB3B8C"/>
    <w:rsid w:val="00AB47E2"/>
    <w:rsid w:val="00AB4B79"/>
    <w:rsid w:val="00AB5508"/>
    <w:rsid w:val="00AB75C8"/>
    <w:rsid w:val="00AB7DA2"/>
    <w:rsid w:val="00AC1C05"/>
    <w:rsid w:val="00AC2789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0509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67420"/>
    <w:rsid w:val="00B700D2"/>
    <w:rsid w:val="00B72DC0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1A70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B7B7B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1F59"/>
    <w:rsid w:val="00BE41FC"/>
    <w:rsid w:val="00BE42B2"/>
    <w:rsid w:val="00BE45FF"/>
    <w:rsid w:val="00BE51C3"/>
    <w:rsid w:val="00BE52FD"/>
    <w:rsid w:val="00BE6B78"/>
    <w:rsid w:val="00BE6C25"/>
    <w:rsid w:val="00BE78D3"/>
    <w:rsid w:val="00BF03D4"/>
    <w:rsid w:val="00BF06C7"/>
    <w:rsid w:val="00BF079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201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289F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6CB3"/>
    <w:rsid w:val="00CA6F3C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3D0"/>
    <w:rsid w:val="00CB5429"/>
    <w:rsid w:val="00CB542E"/>
    <w:rsid w:val="00CB5612"/>
    <w:rsid w:val="00CB5D47"/>
    <w:rsid w:val="00CB798D"/>
    <w:rsid w:val="00CB7AD9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3D51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2049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2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03D7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1191"/>
    <w:rsid w:val="00DE2DB2"/>
    <w:rsid w:val="00DE3770"/>
    <w:rsid w:val="00DE413C"/>
    <w:rsid w:val="00DE4992"/>
    <w:rsid w:val="00DE528A"/>
    <w:rsid w:val="00DE75FD"/>
    <w:rsid w:val="00DE76B9"/>
    <w:rsid w:val="00DF2AB4"/>
    <w:rsid w:val="00DF369C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509A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4EFE"/>
    <w:rsid w:val="00E671C8"/>
    <w:rsid w:val="00E71A75"/>
    <w:rsid w:val="00E729DD"/>
    <w:rsid w:val="00E73DA7"/>
    <w:rsid w:val="00E76728"/>
    <w:rsid w:val="00E76B6D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2D37"/>
    <w:rsid w:val="00EA67B6"/>
    <w:rsid w:val="00EA7B73"/>
    <w:rsid w:val="00EA7CC1"/>
    <w:rsid w:val="00EB0284"/>
    <w:rsid w:val="00EB2582"/>
    <w:rsid w:val="00EB4158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1687"/>
    <w:rsid w:val="00ED16B1"/>
    <w:rsid w:val="00ED275D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1A01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054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6C47"/>
    <w:rsid w:val="00FC77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rezervisite-honor-400-ili-400-pro-u-mtel-u-i-uzivajte-u-dodatnoj-garanciji-i-poklonima/" TargetMode="External"/><Relationship Id="rId13" Type="http://schemas.openxmlformats.org/officeDocument/2006/relationships/hyperlink" Target="http://www.mtel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telblog.ba/rezervisite-honor-400-ili-400-pro-u-mtel-u-i-uzivajte-u-dodatnoj-garanciji-i-poklonim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blog.ba/rezervisite-honor-400-ili-400-pro-u-mtel-u-i-uzivajte-u-dodatnoj-garanciji-i-poklonim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blog.ba/rezervisite-honor-400-ili-400-pro-u-mtel-u-i-uzivajte-u-dodatnoj-garanciji-i-poklonim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telblog.ba/rezervisite-honor-400-ili-400-pro-u-mtel-u-i-uzivajte-u-dodatnoj-garanciji-i-poklonim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335</cp:revision>
  <cp:lastPrinted>2009-01-21T12:49:00Z</cp:lastPrinted>
  <dcterms:created xsi:type="dcterms:W3CDTF">2025-02-05T14:22:00Z</dcterms:created>
  <dcterms:modified xsi:type="dcterms:W3CDTF">2025-05-22T07:53:00Z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