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15E582E3" w:rsidR="00DA7960" w:rsidRPr="000E6897" w:rsidRDefault="007B76A5" w:rsidP="00C92A76">
      <w:pPr>
        <w:ind w:right="125"/>
        <w:rPr>
          <w:rFonts w:eastAsiaTheme="minorHAnsi"/>
          <w:b/>
          <w:lang w:val="sr-Latn-CS"/>
        </w:rPr>
      </w:pPr>
      <w:r w:rsidRPr="000E6897">
        <w:rPr>
          <w:rFonts w:eastAsiaTheme="minorHAnsi"/>
          <w:b/>
          <w:bCs/>
          <w:lang w:val="sr-Latn-CS"/>
        </w:rPr>
        <w:t xml:space="preserve">Datum: </w:t>
      </w:r>
      <w:r w:rsidR="00197E09">
        <w:rPr>
          <w:rFonts w:eastAsiaTheme="minorHAnsi"/>
          <w:b/>
          <w:bCs/>
          <w:lang w:val="sr-Latn-CS"/>
        </w:rPr>
        <w:t>08</w:t>
      </w:r>
      <w:r w:rsidR="00740121">
        <w:rPr>
          <w:rFonts w:eastAsiaTheme="minorHAnsi"/>
          <w:b/>
          <w:bCs/>
          <w:lang w:val="sr-Latn-CS"/>
        </w:rPr>
        <w:t>.</w:t>
      </w:r>
      <w:r w:rsidR="00FC0124" w:rsidRPr="000E6897">
        <w:rPr>
          <w:rFonts w:eastAsiaTheme="minorHAnsi"/>
          <w:b/>
          <w:bCs/>
          <w:lang w:val="sr-Latn-CS"/>
        </w:rPr>
        <w:t>0</w:t>
      </w:r>
      <w:r w:rsidR="00197E09">
        <w:rPr>
          <w:rFonts w:eastAsiaTheme="minorHAnsi"/>
          <w:b/>
          <w:bCs/>
          <w:lang w:val="sr-Latn-CS"/>
        </w:rPr>
        <w:t>4</w:t>
      </w:r>
      <w:r w:rsidR="007F4B39" w:rsidRPr="000E6897">
        <w:rPr>
          <w:rFonts w:eastAsiaTheme="minorHAnsi"/>
          <w:b/>
          <w:bCs/>
          <w:lang w:val="sr-Latn-CS"/>
        </w:rPr>
        <w:t>.</w:t>
      </w:r>
      <w:r w:rsidR="00C00050" w:rsidRPr="000E6897">
        <w:rPr>
          <w:rFonts w:eastAsiaTheme="minorHAnsi"/>
          <w:b/>
          <w:bCs/>
          <w:lang w:val="sr-Latn-CS"/>
        </w:rPr>
        <w:t>202</w:t>
      </w:r>
      <w:r w:rsidR="00FC0124" w:rsidRPr="000E6897">
        <w:rPr>
          <w:rFonts w:eastAsiaTheme="minorHAnsi"/>
          <w:b/>
          <w:bCs/>
          <w:lang w:val="sr-Latn-CS"/>
        </w:rPr>
        <w:t>5</w:t>
      </w:r>
      <w:r w:rsidR="00255C3D" w:rsidRPr="000E6897">
        <w:rPr>
          <w:rFonts w:eastAsiaTheme="minorHAnsi"/>
          <w:b/>
          <w:bCs/>
          <w:lang w:val="sr-Latn-CS"/>
        </w:rPr>
        <w:t xml:space="preserve">.                          </w:t>
      </w:r>
      <w:r w:rsidR="00255C3D" w:rsidRPr="000E6897">
        <w:rPr>
          <w:rFonts w:eastAsiaTheme="minorHAnsi"/>
          <w:b/>
          <w:bCs/>
          <w:lang w:val="sr-Latn-CS"/>
        </w:rPr>
        <w:tab/>
      </w:r>
      <w:r w:rsidR="00255C3D" w:rsidRPr="000E6897">
        <w:rPr>
          <w:rFonts w:eastAsiaTheme="minorHAnsi"/>
          <w:b/>
          <w:bCs/>
          <w:lang w:val="sr-Latn-CS"/>
        </w:rPr>
        <w:tab/>
      </w:r>
      <w:r w:rsidR="00255C3D" w:rsidRPr="000E6897">
        <w:rPr>
          <w:rFonts w:eastAsiaTheme="minorHAnsi"/>
          <w:b/>
          <w:bCs/>
          <w:lang w:val="sr-Latn-CS"/>
        </w:rPr>
        <w:tab/>
        <w:t xml:space="preserve"> </w:t>
      </w:r>
      <w:r w:rsidR="000B00BB" w:rsidRPr="000E6897">
        <w:rPr>
          <w:rFonts w:eastAsiaTheme="minorHAnsi"/>
          <w:b/>
          <w:bCs/>
          <w:lang w:val="sr-Latn-CS"/>
        </w:rPr>
        <w:t xml:space="preserve"> </w:t>
      </w:r>
      <w:r w:rsidR="00C92A76" w:rsidRPr="000E6897">
        <w:rPr>
          <w:rFonts w:eastAsiaTheme="minorHAnsi"/>
          <w:b/>
          <w:bCs/>
          <w:lang w:val="sr-Latn-CS"/>
        </w:rPr>
        <w:t xml:space="preserve"> </w:t>
      </w:r>
      <w:r w:rsidR="00255C3D" w:rsidRPr="000E6897">
        <w:rPr>
          <w:rFonts w:eastAsiaTheme="minorHAnsi"/>
          <w:b/>
          <w:bCs/>
          <w:lang w:val="sr-Latn-CS"/>
        </w:rPr>
        <w:t>SAOPŠTENJE ZA MEDIJE</w:t>
      </w:r>
      <w:r w:rsidR="00255C3D" w:rsidRPr="000E6897">
        <w:rPr>
          <w:rFonts w:eastAsiaTheme="minorHAnsi"/>
          <w:b/>
          <w:lang w:val="sr-Latn-CS"/>
        </w:rPr>
        <w:t xml:space="preserve"> </w:t>
      </w:r>
    </w:p>
    <w:p w14:paraId="5B04ED70" w14:textId="77777777" w:rsidR="00E100FD" w:rsidRPr="000E6897" w:rsidRDefault="00E100FD" w:rsidP="0026065A">
      <w:pPr>
        <w:ind w:right="125"/>
        <w:rPr>
          <w:rFonts w:eastAsiaTheme="minorHAnsi"/>
          <w:b/>
          <w:lang w:val="sr-Latn-CS"/>
        </w:rPr>
      </w:pPr>
    </w:p>
    <w:p w14:paraId="4718331E" w14:textId="77777777" w:rsidR="006915E8" w:rsidRPr="000E6897" w:rsidRDefault="006915E8" w:rsidP="0026065A">
      <w:pPr>
        <w:ind w:right="125"/>
        <w:rPr>
          <w:rFonts w:eastAsiaTheme="minorHAnsi"/>
          <w:b/>
          <w:lang w:val="sr-Latn-CS"/>
        </w:rPr>
      </w:pPr>
    </w:p>
    <w:p w14:paraId="16428D32" w14:textId="1C331E77" w:rsidR="00740121" w:rsidRDefault="00197E09" w:rsidP="00740121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m:tel i ove godine podržao inkluziju osoba sa autizmom</w:t>
      </w:r>
    </w:p>
    <w:p w14:paraId="122F7C67" w14:textId="532EAE6C" w:rsidR="00740121" w:rsidRPr="00BA2BA8" w:rsidRDefault="00197E09" w:rsidP="00740121">
      <w:pPr>
        <w:jc w:val="center"/>
        <w:rPr>
          <w:i/>
          <w:iCs/>
          <w:lang w:val="sr-Latn-RS"/>
        </w:rPr>
      </w:pPr>
      <w:r w:rsidRPr="00BA2BA8">
        <w:rPr>
          <w:i/>
          <w:iCs/>
          <w:lang w:val="sr-Latn-RS"/>
        </w:rPr>
        <w:t xml:space="preserve">U Banjaluci </w:t>
      </w:r>
      <w:r w:rsidR="00BA2BA8" w:rsidRPr="00BA2BA8">
        <w:rPr>
          <w:i/>
          <w:iCs/>
          <w:lang w:val="sr-Latn-RS"/>
        </w:rPr>
        <w:t xml:space="preserve">se 16. put održava </w:t>
      </w:r>
      <w:r w:rsidRPr="00BA2BA8">
        <w:rPr>
          <w:i/>
          <w:iCs/>
          <w:lang w:val="sr-Latn-RS"/>
        </w:rPr>
        <w:t xml:space="preserve">humanitarni koncert „Autizam govori srcem“ </w:t>
      </w:r>
    </w:p>
    <w:p w14:paraId="29D74737" w14:textId="77777777" w:rsidR="00740121" w:rsidRPr="00BA2BA8" w:rsidRDefault="00740121" w:rsidP="00740121">
      <w:pPr>
        <w:jc w:val="center"/>
        <w:rPr>
          <w:b/>
          <w:bCs/>
          <w:i/>
          <w:iCs/>
          <w:lang w:val="sr-Latn-RS"/>
        </w:rPr>
      </w:pPr>
    </w:p>
    <w:p w14:paraId="2FFDA31C" w14:textId="77777777" w:rsidR="00197E09" w:rsidRDefault="00197E09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CS" w:eastAsia="zh-CN" w:bidi="hi-IN"/>
        </w:rPr>
      </w:pPr>
    </w:p>
    <w:p w14:paraId="6CBA55AD" w14:textId="6A39B971" w:rsidR="00BA2BA8" w:rsidRDefault="00197E09" w:rsidP="00766FCC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CS" w:eastAsia="zh-CN" w:bidi="hi-IN"/>
        </w:rPr>
      </w:pPr>
      <w:r w:rsidRPr="00197E09">
        <w:rPr>
          <w:rFonts w:eastAsia="SimSun"/>
          <w:kern w:val="2"/>
          <w:lang w:val="sr-Latn-CS" w:eastAsia="zh-CN" w:bidi="hi-IN"/>
        </w:rPr>
        <w:t>U organizaciji</w:t>
      </w:r>
      <w:r>
        <w:rPr>
          <w:rFonts w:eastAsia="SimSun"/>
          <w:kern w:val="2"/>
          <w:lang w:val="sr-Latn-CS" w:eastAsia="zh-CN" w:bidi="hi-IN"/>
        </w:rPr>
        <w:t xml:space="preserve"> Udruženja građana Centar za edukaciju „Tvoja reč“</w:t>
      </w:r>
      <w:r w:rsidR="009A3D98">
        <w:rPr>
          <w:rFonts w:eastAsia="SimSun"/>
          <w:kern w:val="2"/>
          <w:lang w:val="sr-Latn-CS" w:eastAsia="zh-CN" w:bidi="hi-IN"/>
        </w:rPr>
        <w:t xml:space="preserve"> i Centra za specijalističke socijalne usluge „Za majku i dijete“ Banjaluka</w:t>
      </w:r>
      <w:r>
        <w:rPr>
          <w:rFonts w:eastAsia="SimSun"/>
          <w:kern w:val="2"/>
          <w:lang w:val="sr-Latn-CS" w:eastAsia="zh-CN" w:bidi="hi-IN"/>
        </w:rPr>
        <w:t>, održan je već tradicionalni godišnji koncert „Autizam govori srcem“</w:t>
      </w:r>
      <w:r w:rsidR="00766FCC">
        <w:rPr>
          <w:rFonts w:eastAsia="SimSun"/>
          <w:kern w:val="2"/>
          <w:lang w:val="sr-Latn-CS" w:eastAsia="zh-CN" w:bidi="hi-IN"/>
        </w:rPr>
        <w:t xml:space="preserve">, 16. godinu zaredom, a povodom Svjetskog dana </w:t>
      </w:r>
      <w:r w:rsidR="00BA2BA8">
        <w:rPr>
          <w:rFonts w:eastAsia="SimSun"/>
          <w:kern w:val="2"/>
          <w:lang w:val="sr-Latn-CS" w:eastAsia="zh-CN" w:bidi="hi-IN"/>
        </w:rPr>
        <w:t>osoba sa autizmom koji se obilježava 2. aprila</w:t>
      </w:r>
      <w:r w:rsidR="00766FCC">
        <w:rPr>
          <w:rFonts w:eastAsia="SimSun"/>
          <w:kern w:val="2"/>
          <w:lang w:val="sr-Latn-CS" w:eastAsia="zh-CN" w:bidi="hi-IN"/>
        </w:rPr>
        <w:t xml:space="preserve">. </w:t>
      </w:r>
    </w:p>
    <w:p w14:paraId="146114AB" w14:textId="77777777" w:rsidR="00BA2BA8" w:rsidRDefault="00BA2BA8" w:rsidP="00766FCC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CS" w:eastAsia="zh-CN" w:bidi="hi-IN"/>
        </w:rPr>
      </w:pPr>
    </w:p>
    <w:p w14:paraId="0E366B3C" w14:textId="46384769" w:rsidR="008923A4" w:rsidRDefault="009A3D98" w:rsidP="00766FCC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CS" w:eastAsia="zh-CN" w:bidi="hi-IN"/>
        </w:rPr>
      </w:pPr>
      <w:r>
        <w:rPr>
          <w:rFonts w:eastAsia="SimSun"/>
          <w:kern w:val="2"/>
          <w:lang w:val="sr-Latn-CS" w:eastAsia="zh-CN" w:bidi="hi-IN"/>
        </w:rPr>
        <w:t>K</w:t>
      </w:r>
      <w:r w:rsidR="00766FCC">
        <w:rPr>
          <w:rFonts w:eastAsia="SimSun"/>
          <w:kern w:val="2"/>
          <w:lang w:val="sr-Latn-CS" w:eastAsia="zh-CN" w:bidi="hi-IN"/>
        </w:rPr>
        <w:t>ompanija m:tel je</w:t>
      </w:r>
      <w:r>
        <w:rPr>
          <w:rFonts w:eastAsia="SimSun"/>
          <w:kern w:val="2"/>
          <w:lang w:val="sr-Latn-CS" w:eastAsia="zh-CN" w:bidi="hi-IN"/>
        </w:rPr>
        <w:t>, kao generalni sponzor,</w:t>
      </w:r>
      <w:r w:rsidR="00766FCC">
        <w:rPr>
          <w:rFonts w:eastAsia="SimSun"/>
          <w:kern w:val="2"/>
          <w:lang w:val="sr-Latn-CS" w:eastAsia="zh-CN" w:bidi="hi-IN"/>
        </w:rPr>
        <w:t xml:space="preserve"> pomogla održavanje </w:t>
      </w:r>
      <w:r>
        <w:rPr>
          <w:rFonts w:eastAsia="SimSun"/>
          <w:kern w:val="2"/>
          <w:lang w:val="sr-Latn-CS" w:eastAsia="zh-CN" w:bidi="hi-IN"/>
        </w:rPr>
        <w:t>ove humane manifestacije - ovogodišnjeg koncerta koji traje dva dana - 7. i 8. aprila u Banjaluci.</w:t>
      </w:r>
      <w:r w:rsidR="008923A4">
        <w:rPr>
          <w:rFonts w:eastAsia="SimSun"/>
          <w:kern w:val="2"/>
          <w:lang w:val="sr-Latn-CS" w:eastAsia="zh-CN" w:bidi="hi-IN"/>
        </w:rPr>
        <w:t xml:space="preserve"> Kao dugogodišnjem prijatelju manifestacije posvećene autizmu, m:tel-u je u okviru ovog humanitarnog događaja uručena zahvalnica, koju je u ime kompanije primio Stefan Ličina, šef Službe za odnose s javnošću.</w:t>
      </w:r>
    </w:p>
    <w:p w14:paraId="4E9D5354" w14:textId="77777777" w:rsidR="008923A4" w:rsidRDefault="008923A4" w:rsidP="00766FCC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CS" w:eastAsia="zh-CN" w:bidi="hi-IN"/>
        </w:rPr>
      </w:pPr>
    </w:p>
    <w:p w14:paraId="4AE3DDC2" w14:textId="532BB3CB" w:rsidR="00766FCC" w:rsidRDefault="00BA2BA8" w:rsidP="00766FCC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CS" w:eastAsia="zh-CN" w:bidi="hi-IN"/>
        </w:rPr>
      </w:pPr>
      <w:r>
        <w:rPr>
          <w:rFonts w:eastAsia="SimSun"/>
          <w:kern w:val="2"/>
          <w:lang w:val="sr-Latn-CS" w:eastAsia="zh-CN" w:bidi="hi-IN"/>
        </w:rPr>
        <w:t xml:space="preserve">Kroz bogat program, radionice i nastupe, namjera Centra za edukaciju „Tvoja riječ“ jeste da stvore inkluzivno i inspirativno okruženje, gdje svi prisutni imaju priliku da se povežu, edukuju i zajedno učestvuju u širenju empatije i razumijevanja. </w:t>
      </w:r>
    </w:p>
    <w:p w14:paraId="68C15B1A" w14:textId="77777777" w:rsidR="00766FCC" w:rsidRDefault="00766FCC" w:rsidP="00766FCC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CS" w:eastAsia="zh-CN" w:bidi="hi-IN"/>
        </w:rPr>
      </w:pPr>
    </w:p>
    <w:p w14:paraId="010D7BEE" w14:textId="77777777" w:rsidR="00766FCC" w:rsidRDefault="00766FCC" w:rsidP="00766FCC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CS" w:eastAsia="zh-CN" w:bidi="hi-IN"/>
        </w:rPr>
      </w:pPr>
      <w:r>
        <w:rPr>
          <w:rFonts w:eastAsia="SimSun"/>
          <w:kern w:val="2"/>
          <w:lang w:val="sr-Latn-CS" w:eastAsia="zh-CN" w:bidi="hi-IN"/>
        </w:rPr>
        <w:t xml:space="preserve">U okviru dana posvećenih osobama sa autizmom i njihovih porodica, organizovana je i Četvrta konferencija „Svijet govora i razvoja – izazovi i rješenja“, koja će biti održana 11. i 12. aprila. </w:t>
      </w:r>
    </w:p>
    <w:p w14:paraId="0F5AE998" w14:textId="77777777" w:rsidR="00BA2BA8" w:rsidRDefault="00BA2BA8" w:rsidP="00766FCC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CS" w:eastAsia="zh-CN" w:bidi="hi-IN"/>
        </w:rPr>
      </w:pPr>
    </w:p>
    <w:p w14:paraId="3CD21541" w14:textId="7EF5B522" w:rsidR="00BA2BA8" w:rsidRDefault="00BA2BA8" w:rsidP="00766FCC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CS" w:eastAsia="zh-CN" w:bidi="hi-IN"/>
        </w:rPr>
      </w:pPr>
      <w:r>
        <w:rPr>
          <w:rFonts w:eastAsia="SimSun"/>
          <w:kern w:val="2"/>
          <w:lang w:val="sr-Latn-CS" w:eastAsia="zh-CN" w:bidi="hi-IN"/>
        </w:rPr>
        <w:t>U aprilu nosimo svijetlo plavo – u znak razumijevanja i prihvatanja!</w:t>
      </w:r>
      <w:r w:rsidR="0076084D">
        <w:rPr>
          <w:rFonts w:eastAsia="SimSun"/>
          <w:kern w:val="2"/>
          <w:lang w:val="sr-Latn-CS" w:eastAsia="zh-CN" w:bidi="hi-IN"/>
        </w:rPr>
        <w:t xml:space="preserve"> Posjetite ovaj koncert, ali i konferenciju, kako biste podržali </w:t>
      </w:r>
      <w:r w:rsidR="005B2915">
        <w:rPr>
          <w:rFonts w:eastAsia="SimSun"/>
          <w:kern w:val="2"/>
          <w:lang w:val="sr-Latn-CS" w:eastAsia="zh-CN" w:bidi="hi-IN"/>
        </w:rPr>
        <w:t xml:space="preserve">inkluziju </w:t>
      </w:r>
      <w:r w:rsidR="0076084D">
        <w:rPr>
          <w:rFonts w:eastAsia="SimSun"/>
          <w:kern w:val="2"/>
          <w:lang w:val="sr-Latn-CS" w:eastAsia="zh-CN" w:bidi="hi-IN"/>
        </w:rPr>
        <w:t>osob</w:t>
      </w:r>
      <w:r w:rsidR="005B2915">
        <w:rPr>
          <w:rFonts w:eastAsia="SimSun"/>
          <w:kern w:val="2"/>
          <w:lang w:val="sr-Latn-CS" w:eastAsia="zh-CN" w:bidi="hi-IN"/>
        </w:rPr>
        <w:t>a</w:t>
      </w:r>
      <w:r w:rsidR="0076084D">
        <w:rPr>
          <w:rFonts w:eastAsia="SimSun"/>
          <w:kern w:val="2"/>
          <w:lang w:val="sr-Latn-CS" w:eastAsia="zh-CN" w:bidi="hi-IN"/>
        </w:rPr>
        <w:t xml:space="preserve"> sa autizmom.</w:t>
      </w:r>
    </w:p>
    <w:p w14:paraId="5B7DAA69" w14:textId="620BFD9E" w:rsidR="00740121" w:rsidRPr="00197E09" w:rsidRDefault="00766FCC" w:rsidP="00766FCC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CS" w:eastAsia="zh-CN" w:bidi="hi-IN"/>
        </w:rPr>
      </w:pPr>
      <w:r>
        <w:rPr>
          <w:rFonts w:eastAsia="SimSun"/>
          <w:kern w:val="2"/>
          <w:lang w:val="sr-Latn-CS" w:eastAsia="zh-CN" w:bidi="hi-IN"/>
        </w:rPr>
        <w:t xml:space="preserve">  </w:t>
      </w:r>
    </w:p>
    <w:p w14:paraId="6E76E5DF" w14:textId="77777777" w:rsidR="002B593C" w:rsidRDefault="002B593C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CS" w:eastAsia="zh-CN" w:bidi="hi-IN"/>
        </w:rPr>
      </w:pPr>
    </w:p>
    <w:p w14:paraId="27DEADB1" w14:textId="77777777" w:rsidR="00740121" w:rsidRDefault="00740121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CS" w:eastAsia="zh-CN" w:bidi="hi-IN"/>
        </w:rPr>
      </w:pPr>
    </w:p>
    <w:p w14:paraId="723C393B" w14:textId="24234FD9" w:rsidR="00807675" w:rsidRPr="000E6897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CS" w:eastAsia="zh-CN" w:bidi="hi-IN"/>
        </w:rPr>
      </w:pPr>
      <w:r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Ključne riječi: m:tel, </w:t>
      </w:r>
      <w:r w:rsidR="00197E09">
        <w:rPr>
          <w:rFonts w:eastAsia="SimSun"/>
          <w:kern w:val="2"/>
          <w:sz w:val="20"/>
          <w:szCs w:val="20"/>
          <w:lang w:val="sr-Latn-CS" w:eastAsia="zh-CN" w:bidi="hi-IN"/>
        </w:rPr>
        <w:t>Autizam govori srcem</w:t>
      </w:r>
      <w:r w:rsidR="0049748F">
        <w:rPr>
          <w:rFonts w:eastAsia="SimSun"/>
          <w:kern w:val="2"/>
          <w:sz w:val="20"/>
          <w:szCs w:val="20"/>
          <w:lang w:val="sr-Latn-CS" w:eastAsia="zh-CN" w:bidi="hi-IN"/>
        </w:rPr>
        <w:t>, zahvalnica</w:t>
      </w:r>
      <w:r w:rsidR="00382F24"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 </w:t>
      </w:r>
    </w:p>
    <w:p w14:paraId="7A6D8FFA" w14:textId="2AF5D785" w:rsidR="00647DA2" w:rsidRPr="000E6897" w:rsidRDefault="00807675" w:rsidP="00647DA2">
      <w:pPr>
        <w:suppressAutoHyphens/>
        <w:spacing w:line="252" w:lineRule="auto"/>
        <w:rPr>
          <w:rFonts w:eastAsia="SimSun"/>
          <w:kern w:val="2"/>
          <w:lang w:val="sr-Latn-CS" w:eastAsia="zh-CN" w:bidi="hi-IN"/>
        </w:rPr>
      </w:pPr>
      <w:r w:rsidRPr="000E6897">
        <w:rPr>
          <w:rFonts w:eastAsia="SimSun"/>
          <w:kern w:val="2"/>
          <w:sz w:val="20"/>
          <w:szCs w:val="20"/>
          <w:lang w:val="sr-Latn-CS" w:eastAsia="zh-CN" w:bidi="hi-IN"/>
        </w:rPr>
        <w:t>Izvor fotografija: m:tel</w:t>
      </w:r>
      <w:r w:rsidR="00104A7E"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 PR</w:t>
      </w:r>
    </w:p>
    <w:sectPr w:rsidR="00647DA2" w:rsidRPr="000E6897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B11F" w14:textId="77777777" w:rsidR="00D4788D" w:rsidRDefault="00D4788D">
      <w:r>
        <w:separator/>
      </w:r>
    </w:p>
  </w:endnote>
  <w:endnote w:type="continuationSeparator" w:id="0">
    <w:p w14:paraId="7370BD55" w14:textId="77777777" w:rsidR="00D4788D" w:rsidRDefault="00D4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8C18B" w14:textId="77777777" w:rsidR="00D4788D" w:rsidRDefault="00D4788D">
      <w:r>
        <w:separator/>
      </w:r>
    </w:p>
  </w:footnote>
  <w:footnote w:type="continuationSeparator" w:id="0">
    <w:p w14:paraId="3C3134E1" w14:textId="77777777" w:rsidR="00D4788D" w:rsidRDefault="00D4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2"/>
  </w:num>
  <w:num w:numId="13" w16cid:durableId="1975137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727"/>
    <w:rsid w:val="00002401"/>
    <w:rsid w:val="0000312A"/>
    <w:rsid w:val="00006B34"/>
    <w:rsid w:val="00010848"/>
    <w:rsid w:val="00012D80"/>
    <w:rsid w:val="0001439B"/>
    <w:rsid w:val="0001541B"/>
    <w:rsid w:val="00015CFB"/>
    <w:rsid w:val="000202A6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0298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0537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77E7"/>
    <w:rsid w:val="000A7E8E"/>
    <w:rsid w:val="000B00BB"/>
    <w:rsid w:val="000B045F"/>
    <w:rsid w:val="000B1BFA"/>
    <w:rsid w:val="000B347B"/>
    <w:rsid w:val="000B5939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7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0F7C4D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5E34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500"/>
    <w:rsid w:val="00195650"/>
    <w:rsid w:val="0019572A"/>
    <w:rsid w:val="00196314"/>
    <w:rsid w:val="0019670B"/>
    <w:rsid w:val="00197479"/>
    <w:rsid w:val="00197A49"/>
    <w:rsid w:val="00197DE1"/>
    <w:rsid w:val="00197E09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377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1754D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1C99"/>
    <w:rsid w:val="002B2440"/>
    <w:rsid w:val="002B2A4A"/>
    <w:rsid w:val="002B43C5"/>
    <w:rsid w:val="002B593C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0CB"/>
    <w:rsid w:val="00301D2C"/>
    <w:rsid w:val="003052AF"/>
    <w:rsid w:val="0030694D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240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1E7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2F24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0C3A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5159"/>
    <w:rsid w:val="003D1E6C"/>
    <w:rsid w:val="003D3719"/>
    <w:rsid w:val="003D40FC"/>
    <w:rsid w:val="003D70FF"/>
    <w:rsid w:val="003E10C2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27D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9748F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17E81"/>
    <w:rsid w:val="005202F5"/>
    <w:rsid w:val="00520534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253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1AD9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3F0"/>
    <w:rsid w:val="00592642"/>
    <w:rsid w:val="005967B3"/>
    <w:rsid w:val="00597401"/>
    <w:rsid w:val="005A033D"/>
    <w:rsid w:val="005A2711"/>
    <w:rsid w:val="005A5C37"/>
    <w:rsid w:val="005B08A7"/>
    <w:rsid w:val="005B0A0C"/>
    <w:rsid w:val="005B0FB9"/>
    <w:rsid w:val="005B19CD"/>
    <w:rsid w:val="005B1E02"/>
    <w:rsid w:val="005B2915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B1EB4"/>
    <w:rsid w:val="006B484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646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121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084D"/>
    <w:rsid w:val="007626DD"/>
    <w:rsid w:val="00763839"/>
    <w:rsid w:val="007649FB"/>
    <w:rsid w:val="00766FCC"/>
    <w:rsid w:val="0077050C"/>
    <w:rsid w:val="007715EC"/>
    <w:rsid w:val="00773CFF"/>
    <w:rsid w:val="007750D9"/>
    <w:rsid w:val="00780007"/>
    <w:rsid w:val="00780277"/>
    <w:rsid w:val="007803A1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0D97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959"/>
    <w:rsid w:val="0080186E"/>
    <w:rsid w:val="00804DE0"/>
    <w:rsid w:val="00807675"/>
    <w:rsid w:val="00807A9F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36F5A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23A4"/>
    <w:rsid w:val="008947CF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C32F6"/>
    <w:rsid w:val="008D2331"/>
    <w:rsid w:val="008D4FC8"/>
    <w:rsid w:val="008D7095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E7FB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6926"/>
    <w:rsid w:val="009171DE"/>
    <w:rsid w:val="009173FF"/>
    <w:rsid w:val="00921C87"/>
    <w:rsid w:val="009247BE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4C1C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D98"/>
    <w:rsid w:val="009A3F87"/>
    <w:rsid w:val="009A4005"/>
    <w:rsid w:val="009A5EE5"/>
    <w:rsid w:val="009A69C1"/>
    <w:rsid w:val="009A73DE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26FA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4B8"/>
    <w:rsid w:val="009F7F8B"/>
    <w:rsid w:val="00A0042A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4DD1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74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37D48"/>
    <w:rsid w:val="00B406E1"/>
    <w:rsid w:val="00B41793"/>
    <w:rsid w:val="00B420CF"/>
    <w:rsid w:val="00B42EFE"/>
    <w:rsid w:val="00B43B1A"/>
    <w:rsid w:val="00B45C82"/>
    <w:rsid w:val="00B468CB"/>
    <w:rsid w:val="00B46FCF"/>
    <w:rsid w:val="00B479C4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4D8"/>
    <w:rsid w:val="00B80513"/>
    <w:rsid w:val="00B80CBD"/>
    <w:rsid w:val="00B82E75"/>
    <w:rsid w:val="00B849D8"/>
    <w:rsid w:val="00B8675B"/>
    <w:rsid w:val="00B86A66"/>
    <w:rsid w:val="00B876AE"/>
    <w:rsid w:val="00B87BB1"/>
    <w:rsid w:val="00B911CF"/>
    <w:rsid w:val="00B92109"/>
    <w:rsid w:val="00B946E0"/>
    <w:rsid w:val="00B96329"/>
    <w:rsid w:val="00B97612"/>
    <w:rsid w:val="00BA2BA8"/>
    <w:rsid w:val="00BA5BEF"/>
    <w:rsid w:val="00BA74FB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2C5C"/>
    <w:rsid w:val="00BE41FC"/>
    <w:rsid w:val="00BE45FF"/>
    <w:rsid w:val="00BE6B78"/>
    <w:rsid w:val="00BE78D3"/>
    <w:rsid w:val="00BF06C7"/>
    <w:rsid w:val="00BF3348"/>
    <w:rsid w:val="00BF7345"/>
    <w:rsid w:val="00BF745B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3D0"/>
    <w:rsid w:val="00C85C78"/>
    <w:rsid w:val="00C900C9"/>
    <w:rsid w:val="00C92A76"/>
    <w:rsid w:val="00C9319F"/>
    <w:rsid w:val="00C93C60"/>
    <w:rsid w:val="00C9662D"/>
    <w:rsid w:val="00C97B8C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3C61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4788D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749C7"/>
    <w:rsid w:val="00D815A4"/>
    <w:rsid w:val="00D83DD5"/>
    <w:rsid w:val="00D863EB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5A5"/>
    <w:rsid w:val="00DE76B9"/>
    <w:rsid w:val="00DF4994"/>
    <w:rsid w:val="00DF5E8B"/>
    <w:rsid w:val="00E0038C"/>
    <w:rsid w:val="00E00555"/>
    <w:rsid w:val="00E01851"/>
    <w:rsid w:val="00E02C11"/>
    <w:rsid w:val="00E036F5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08B0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795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53FA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EF7B50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27070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18B7"/>
    <w:rsid w:val="00F52A44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07EB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87A0A"/>
    <w:rsid w:val="00F90AF3"/>
    <w:rsid w:val="00F9162F"/>
    <w:rsid w:val="00F920B8"/>
    <w:rsid w:val="00F92FEE"/>
    <w:rsid w:val="00F934F7"/>
    <w:rsid w:val="00F93AD0"/>
    <w:rsid w:val="00F9463A"/>
    <w:rsid w:val="00F94A89"/>
    <w:rsid w:val="00F9660B"/>
    <w:rsid w:val="00F978F2"/>
    <w:rsid w:val="00F97D08"/>
    <w:rsid w:val="00F97E4E"/>
    <w:rsid w:val="00F97E70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Sandra Stanić</cp:lastModifiedBy>
  <cp:revision>8</cp:revision>
  <cp:lastPrinted>2009-01-21T12:49:00Z</cp:lastPrinted>
  <dcterms:created xsi:type="dcterms:W3CDTF">2025-04-07T09:38:00Z</dcterms:created>
  <dcterms:modified xsi:type="dcterms:W3CDTF">2025-04-08T11:45:00Z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