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5AC6" w14:textId="33B40B24" w:rsidR="0006695A" w:rsidRDefault="007D2BFD" w:rsidP="0006695A">
      <w:pPr>
        <w:ind w:left="6372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E6DDE9C" wp14:editId="1130C4E4">
            <wp:simplePos x="0" y="0"/>
            <wp:positionH relativeFrom="margin">
              <wp:posOffset>4251353</wp:posOffset>
            </wp:positionH>
            <wp:positionV relativeFrom="paragraph">
              <wp:posOffset>6350</wp:posOffset>
            </wp:positionV>
            <wp:extent cx="1770679" cy="561340"/>
            <wp:effectExtent l="0" t="0" r="0" b="0"/>
            <wp:wrapNone/>
            <wp:docPr id="799030795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30795" name="Picture 1" descr="A red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679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D6F">
        <w:rPr>
          <w:rFonts w:cstheme="minorHAnsi"/>
          <w:sz w:val="20"/>
          <w:szCs w:val="20"/>
          <w:lang w:val="en-US"/>
        </w:rPr>
        <w:t xml:space="preserve">    </w:t>
      </w:r>
    </w:p>
    <w:p w14:paraId="3D0A41C8" w14:textId="1D1C3155" w:rsidR="001B125A" w:rsidRDefault="00603D6F" w:rsidP="0006695A">
      <w:pPr>
        <w:ind w:left="6372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    </w:t>
      </w:r>
      <w:r w:rsidR="0006695A">
        <w:rPr>
          <w:rFonts w:cstheme="minorHAnsi"/>
          <w:sz w:val="20"/>
          <w:szCs w:val="20"/>
          <w:lang w:val="en-US"/>
        </w:rPr>
        <w:t xml:space="preserve"> </w:t>
      </w:r>
    </w:p>
    <w:p w14:paraId="372FF5D5" w14:textId="77777777" w:rsidR="0006695A" w:rsidRPr="007F00AB" w:rsidRDefault="0006695A" w:rsidP="00653D2C">
      <w:pPr>
        <w:rPr>
          <w:rFonts w:cstheme="minorHAnsi"/>
          <w:sz w:val="20"/>
          <w:szCs w:val="20"/>
          <w:lang w:val="en-US"/>
        </w:rPr>
      </w:pPr>
    </w:p>
    <w:p w14:paraId="37D6C3EF" w14:textId="5CFB9181" w:rsidR="00C14E13" w:rsidRPr="007F00AB" w:rsidRDefault="00C14E13" w:rsidP="002D10EB">
      <w:pPr>
        <w:ind w:left="708"/>
        <w:rPr>
          <w:rFonts w:cstheme="minorHAnsi"/>
          <w:b/>
          <w:bCs/>
          <w:sz w:val="20"/>
          <w:szCs w:val="20"/>
          <w:lang w:val="en-US"/>
        </w:rPr>
      </w:pPr>
      <w:r w:rsidRPr="007F00AB">
        <w:rPr>
          <w:rFonts w:cstheme="minorHAnsi"/>
          <w:b/>
          <w:bCs/>
          <w:sz w:val="20"/>
          <w:szCs w:val="20"/>
          <w:lang w:val="en-US"/>
        </w:rPr>
        <w:t xml:space="preserve">UPUTSTVO ZA REGISTRACIJU NA WEB </w:t>
      </w:r>
      <w:r w:rsidR="0055131E" w:rsidRPr="007F00AB">
        <w:rPr>
          <w:rFonts w:cstheme="minorHAnsi"/>
          <w:b/>
          <w:bCs/>
          <w:sz w:val="20"/>
          <w:szCs w:val="20"/>
          <w:lang w:val="en-US"/>
        </w:rPr>
        <w:t>PORTALU ZA ELEKTRONSKU NAPLATU PUTARINE</w:t>
      </w:r>
    </w:p>
    <w:p w14:paraId="57203D20" w14:textId="7D56C24C" w:rsidR="00C14E13" w:rsidRPr="007F00AB" w:rsidRDefault="00C14E13" w:rsidP="00E35F4B">
      <w:pPr>
        <w:jc w:val="both"/>
        <w:rPr>
          <w:rFonts w:cstheme="minorHAnsi"/>
          <w:sz w:val="20"/>
          <w:szCs w:val="20"/>
          <w:lang w:val="en-US"/>
        </w:rPr>
      </w:pPr>
      <w:r w:rsidRPr="007F00AB">
        <w:rPr>
          <w:rFonts w:cstheme="minorHAnsi"/>
          <w:sz w:val="20"/>
          <w:szCs w:val="20"/>
          <w:lang w:val="en-US"/>
        </w:rPr>
        <w:t xml:space="preserve">Web </w:t>
      </w:r>
      <w:r w:rsidR="001730B7" w:rsidRPr="007F00AB">
        <w:rPr>
          <w:rFonts w:cstheme="minorHAnsi"/>
          <w:sz w:val="20"/>
          <w:szCs w:val="20"/>
          <w:lang w:val="en-US"/>
        </w:rPr>
        <w:t xml:space="preserve">portal za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elektronsku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naplatu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putarine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omogućava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i/>
          <w:iCs/>
          <w:sz w:val="20"/>
          <w:szCs w:val="20"/>
          <w:lang w:val="en-US"/>
        </w:rPr>
        <w:t>online</w:t>
      </w:r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plaćanje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putarine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na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naplatnim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rampama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u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Republici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Srbiji</w:t>
      </w:r>
      <w:proofErr w:type="spellEnd"/>
      <w:r w:rsidR="00050413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050413">
        <w:rPr>
          <w:rFonts w:cstheme="minorHAnsi"/>
          <w:sz w:val="20"/>
          <w:szCs w:val="20"/>
          <w:lang w:val="en-US"/>
        </w:rPr>
        <w:t>i</w:t>
      </w:r>
      <w:proofErr w:type="spellEnd"/>
      <w:r w:rsidR="0005041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0413">
        <w:rPr>
          <w:rFonts w:cstheme="minorHAnsi"/>
          <w:sz w:val="20"/>
          <w:szCs w:val="20"/>
          <w:lang w:val="en-US"/>
        </w:rPr>
        <w:t>drug</w:t>
      </w:r>
      <w:r w:rsidR="00521AED">
        <w:rPr>
          <w:rFonts w:cstheme="minorHAnsi"/>
          <w:sz w:val="20"/>
          <w:szCs w:val="20"/>
          <w:lang w:val="en-US"/>
        </w:rPr>
        <w:t>im</w:t>
      </w:r>
      <w:proofErr w:type="spellEnd"/>
      <w:r w:rsidR="0005041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0413">
        <w:rPr>
          <w:rFonts w:cstheme="minorHAnsi"/>
          <w:sz w:val="20"/>
          <w:szCs w:val="20"/>
          <w:lang w:val="en-US"/>
        </w:rPr>
        <w:t>članic</w:t>
      </w:r>
      <w:r w:rsidR="00521AED">
        <w:rPr>
          <w:rFonts w:cstheme="minorHAnsi"/>
          <w:sz w:val="20"/>
          <w:szCs w:val="20"/>
          <w:lang w:val="en-US"/>
        </w:rPr>
        <w:t>ama</w:t>
      </w:r>
      <w:proofErr w:type="spellEnd"/>
      <w:r w:rsidR="00521AE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21AED">
        <w:rPr>
          <w:rFonts w:cstheme="minorHAnsi"/>
          <w:sz w:val="20"/>
          <w:szCs w:val="20"/>
          <w:lang w:val="en-US"/>
        </w:rPr>
        <w:t>inicijative</w:t>
      </w:r>
      <w:proofErr w:type="spellEnd"/>
      <w:r w:rsidR="00050413">
        <w:rPr>
          <w:rFonts w:cstheme="minorHAnsi"/>
          <w:sz w:val="20"/>
          <w:szCs w:val="20"/>
          <w:lang w:val="en-US"/>
        </w:rPr>
        <w:t xml:space="preserve"> Toll4</w:t>
      </w:r>
      <w:r w:rsidR="00734D5C">
        <w:rPr>
          <w:rFonts w:cstheme="minorHAnsi"/>
          <w:sz w:val="20"/>
          <w:szCs w:val="20"/>
          <w:lang w:val="en-US"/>
        </w:rPr>
        <w:t>a</w:t>
      </w:r>
      <w:r w:rsidR="00050413">
        <w:rPr>
          <w:rFonts w:cstheme="minorHAnsi"/>
          <w:sz w:val="20"/>
          <w:szCs w:val="20"/>
          <w:lang w:val="en-US"/>
        </w:rPr>
        <w:t>ll</w:t>
      </w:r>
      <w:r w:rsidR="00603D6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21AED">
        <w:rPr>
          <w:rFonts w:cstheme="minorHAnsi"/>
          <w:sz w:val="20"/>
          <w:szCs w:val="20"/>
          <w:lang w:val="en-US"/>
        </w:rPr>
        <w:t>sa</w:t>
      </w:r>
      <w:proofErr w:type="spellEnd"/>
      <w:r w:rsidR="00521AE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21AED">
        <w:rPr>
          <w:rFonts w:cstheme="minorHAnsi"/>
          <w:sz w:val="20"/>
          <w:szCs w:val="20"/>
          <w:lang w:val="en-US"/>
        </w:rPr>
        <w:t>istim</w:t>
      </w:r>
      <w:proofErr w:type="spellEnd"/>
      <w:r w:rsidR="00521AED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sz w:val="20"/>
          <w:szCs w:val="20"/>
          <w:lang w:val="en-US"/>
        </w:rPr>
        <w:t xml:space="preserve">TAG </w:t>
      </w:r>
      <w:proofErr w:type="spellStart"/>
      <w:r w:rsidRPr="007F00AB">
        <w:rPr>
          <w:rFonts w:cstheme="minorHAnsi"/>
          <w:sz w:val="20"/>
          <w:szCs w:val="20"/>
          <w:lang w:val="en-US"/>
        </w:rPr>
        <w:t>uređajem</w:t>
      </w:r>
      <w:proofErr w:type="spellEnd"/>
      <w:r w:rsidRPr="007F00AB">
        <w:rPr>
          <w:rFonts w:cstheme="minorHAnsi"/>
          <w:sz w:val="20"/>
          <w:szCs w:val="20"/>
          <w:lang w:val="en-US"/>
        </w:rPr>
        <w:t>.</w:t>
      </w:r>
    </w:p>
    <w:p w14:paraId="47757BDE" w14:textId="60FF15B4" w:rsidR="00C14E13" w:rsidRPr="007F00AB" w:rsidRDefault="00C14E13" w:rsidP="00E35F4B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7F00AB">
        <w:rPr>
          <w:rFonts w:cstheme="minorHAnsi"/>
          <w:sz w:val="20"/>
          <w:szCs w:val="20"/>
          <w:lang w:val="en-US"/>
        </w:rPr>
        <w:t>Registracija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korisnika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Web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portal</w:t>
      </w:r>
      <w:r w:rsidR="00603D6F">
        <w:rPr>
          <w:rFonts w:cstheme="minorHAnsi"/>
          <w:sz w:val="20"/>
          <w:szCs w:val="20"/>
          <w:lang w:val="en-US"/>
        </w:rPr>
        <w:t>u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za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elektronsku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naplatu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730B7" w:rsidRPr="007F00AB">
        <w:rPr>
          <w:rFonts w:cstheme="minorHAnsi"/>
          <w:sz w:val="20"/>
          <w:szCs w:val="20"/>
          <w:lang w:val="en-US"/>
        </w:rPr>
        <w:t>putarine</w:t>
      </w:r>
      <w:proofErr w:type="spellEnd"/>
      <w:r w:rsidR="001730B7" w:rsidRPr="007F00AB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sz w:val="20"/>
          <w:szCs w:val="20"/>
          <w:lang w:val="en-US"/>
        </w:rPr>
        <w:t xml:space="preserve">se </w:t>
      </w:r>
      <w:proofErr w:type="spellStart"/>
      <w:r w:rsidRPr="007F00AB">
        <w:rPr>
          <w:rFonts w:cstheme="minorHAnsi"/>
          <w:sz w:val="20"/>
          <w:szCs w:val="20"/>
          <w:lang w:val="en-US"/>
        </w:rPr>
        <w:t>vrši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sl</w:t>
      </w:r>
      <w:r w:rsidR="00BD3ED3">
        <w:rPr>
          <w:rFonts w:cstheme="minorHAnsi"/>
          <w:sz w:val="20"/>
          <w:szCs w:val="20"/>
          <w:lang w:val="en-US"/>
        </w:rPr>
        <w:t>j</w:t>
      </w:r>
      <w:r w:rsidRPr="007F00AB">
        <w:rPr>
          <w:rFonts w:cstheme="minorHAnsi"/>
          <w:sz w:val="20"/>
          <w:szCs w:val="20"/>
          <w:lang w:val="en-US"/>
        </w:rPr>
        <w:t>edeći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način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: </w:t>
      </w:r>
    </w:p>
    <w:p w14:paraId="167A69DF" w14:textId="3F39F9C0" w:rsidR="00C14E13" w:rsidRPr="00D82B5B" w:rsidRDefault="00C14E13" w:rsidP="00D82B5B">
      <w:pPr>
        <w:pStyle w:val="v1msonormal"/>
        <w:rPr>
          <w:rFonts w:ascii="Verdana" w:hAnsi="Verdana"/>
          <w:sz w:val="20"/>
          <w:szCs w:val="20"/>
        </w:rPr>
      </w:pPr>
      <w:proofErr w:type="spellStart"/>
      <w:r w:rsidRPr="00E35F4B">
        <w:rPr>
          <w:rFonts w:cstheme="minorHAnsi"/>
          <w:b/>
          <w:bCs/>
          <w:sz w:val="20"/>
          <w:szCs w:val="20"/>
          <w:lang w:val="en-US"/>
        </w:rPr>
        <w:t>Potrebno</w:t>
      </w:r>
      <w:proofErr w:type="spellEnd"/>
      <w:r w:rsidRPr="00E35F4B">
        <w:rPr>
          <w:rFonts w:cstheme="minorHAnsi"/>
          <w:b/>
          <w:bCs/>
          <w:sz w:val="20"/>
          <w:szCs w:val="20"/>
          <w:lang w:val="en-US"/>
        </w:rPr>
        <w:t xml:space="preserve"> je da </w:t>
      </w:r>
      <w:proofErr w:type="spellStart"/>
      <w:r w:rsidRPr="00E35F4B">
        <w:rPr>
          <w:rFonts w:cstheme="minorHAnsi"/>
          <w:b/>
          <w:bCs/>
          <w:sz w:val="20"/>
          <w:szCs w:val="20"/>
          <w:lang w:val="en-US"/>
        </w:rPr>
        <w:t>korisnik</w:t>
      </w:r>
      <w:proofErr w:type="spellEnd"/>
      <w:r w:rsidRPr="00E35F4B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b/>
          <w:bCs/>
          <w:sz w:val="20"/>
          <w:szCs w:val="20"/>
          <w:lang w:val="en-US"/>
        </w:rPr>
        <w:t>skenira</w:t>
      </w:r>
      <w:proofErr w:type="spellEnd"/>
      <w:r w:rsidRPr="00E35F4B">
        <w:rPr>
          <w:rFonts w:cstheme="minorHAnsi"/>
          <w:b/>
          <w:bCs/>
          <w:sz w:val="20"/>
          <w:szCs w:val="20"/>
          <w:lang w:val="en-US"/>
        </w:rPr>
        <w:t xml:space="preserve"> QR </w:t>
      </w:r>
      <w:proofErr w:type="spellStart"/>
      <w:r w:rsidRPr="00E35F4B">
        <w:rPr>
          <w:rFonts w:cstheme="minorHAnsi"/>
          <w:b/>
          <w:bCs/>
          <w:sz w:val="20"/>
          <w:szCs w:val="20"/>
          <w:lang w:val="en-US"/>
        </w:rPr>
        <w:t>kod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, </w:t>
      </w:r>
      <w:r w:rsidRPr="00E35F4B">
        <w:rPr>
          <w:rFonts w:cstheme="minorHAnsi"/>
          <w:sz w:val="20"/>
          <w:szCs w:val="20"/>
          <w:lang w:val="en-US"/>
        </w:rPr>
        <w:t xml:space="preserve">koji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dobija</w:t>
      </w:r>
      <w:proofErr w:type="spellEnd"/>
      <w:r w:rsidR="006D3E3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pri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kupovini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TAG </w:t>
      </w:r>
      <w:proofErr w:type="spellStart"/>
      <w:r w:rsidRPr="00E35F4B">
        <w:rPr>
          <w:rFonts w:cstheme="minorHAnsi"/>
          <w:sz w:val="20"/>
          <w:szCs w:val="20"/>
          <w:lang w:val="en-US"/>
        </w:rPr>
        <w:t>uređaja</w:t>
      </w:r>
      <w:proofErr w:type="spellEnd"/>
      <w:r w:rsidR="00D50A28">
        <w:rPr>
          <w:rFonts w:cstheme="minorHAnsi"/>
          <w:sz w:val="20"/>
          <w:szCs w:val="20"/>
          <w:lang w:val="en-US"/>
        </w:rPr>
        <w:t>,</w:t>
      </w:r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ili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otvori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r w:rsidR="00E35F4B" w:rsidRPr="00E35F4B">
        <w:rPr>
          <w:rFonts w:cstheme="minorHAnsi"/>
          <w:b/>
          <w:bCs/>
          <w:sz w:val="20"/>
          <w:szCs w:val="20"/>
          <w:lang w:val="en-US"/>
        </w:rPr>
        <w:t>URL</w:t>
      </w:r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adresu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u web browser </w:t>
      </w:r>
      <w:proofErr w:type="spellStart"/>
      <w:r w:rsidRPr="00E35F4B">
        <w:rPr>
          <w:rFonts w:cstheme="minorHAnsi"/>
          <w:sz w:val="20"/>
          <w:szCs w:val="20"/>
          <w:lang w:val="en-US"/>
        </w:rPr>
        <w:t>pretraživaču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bookmarkStart w:id="0" w:name="_Hlk172554961"/>
      <w:r w:rsidR="00D82B5B" w:rsidRPr="007D2BFD">
        <w:rPr>
          <w:rStyle w:val="Strong"/>
          <w:rFonts w:asciiTheme="minorHAnsi" w:hAnsiTheme="minorHAnsi" w:cstheme="minorHAnsi"/>
          <w:sz w:val="20"/>
          <w:szCs w:val="20"/>
          <w:lang w:eastAsia="en-US"/>
        </w:rPr>
        <w:t>mtelba.com</w:t>
      </w:r>
      <w:r w:rsidR="00793EA9" w:rsidRPr="007D2BFD">
        <w:rPr>
          <w:rFonts w:asciiTheme="minorHAnsi" w:hAnsiTheme="minorHAnsi" w:cstheme="minorHAnsi"/>
          <w:b/>
          <w:bCs/>
          <w:sz w:val="20"/>
          <w:szCs w:val="20"/>
        </w:rPr>
        <w:t>/tag-</w:t>
      </w:r>
      <w:proofErr w:type="spellStart"/>
      <w:r w:rsidR="00793EA9" w:rsidRPr="007D2BFD">
        <w:rPr>
          <w:rFonts w:asciiTheme="minorHAnsi" w:hAnsiTheme="minorHAnsi" w:cstheme="minorHAnsi"/>
          <w:b/>
          <w:bCs/>
          <w:sz w:val="20"/>
          <w:szCs w:val="20"/>
        </w:rPr>
        <w:t>reg</w:t>
      </w:r>
      <w:proofErr w:type="spellEnd"/>
      <w:r w:rsidR="00603D6F" w:rsidRPr="00E35F4B">
        <w:rPr>
          <w:b/>
          <w:bCs/>
          <w:sz w:val="20"/>
          <w:szCs w:val="20"/>
        </w:rPr>
        <w:t xml:space="preserve"> </w:t>
      </w:r>
      <w:bookmarkEnd w:id="0"/>
      <w:proofErr w:type="spellStart"/>
      <w:r w:rsidR="00E35F4B">
        <w:rPr>
          <w:rFonts w:cstheme="minorHAnsi"/>
          <w:sz w:val="20"/>
          <w:szCs w:val="20"/>
          <w:lang w:val="en-US"/>
        </w:rPr>
        <w:t>i</w:t>
      </w:r>
      <w:proofErr w:type="spellEnd"/>
      <w:r w:rsid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>
        <w:rPr>
          <w:rFonts w:cstheme="minorHAnsi"/>
          <w:sz w:val="20"/>
          <w:szCs w:val="20"/>
          <w:lang w:val="en-US"/>
        </w:rPr>
        <w:t>popunjava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>
        <w:rPr>
          <w:rFonts w:cstheme="minorHAnsi"/>
          <w:sz w:val="20"/>
          <w:szCs w:val="20"/>
          <w:lang w:val="en-US"/>
        </w:rPr>
        <w:t>polja</w:t>
      </w:r>
      <w:proofErr w:type="spellEnd"/>
      <w:r w:rsidRPr="00E35F4B">
        <w:rPr>
          <w:rFonts w:cstheme="minorHAnsi"/>
          <w:sz w:val="20"/>
          <w:szCs w:val="20"/>
          <w:lang w:val="en-US"/>
        </w:rPr>
        <w:t>:</w:t>
      </w:r>
    </w:p>
    <w:p w14:paraId="071BE86A" w14:textId="6DB8768A" w:rsidR="00C14E13" w:rsidRPr="00E35F4B" w:rsidRDefault="00C14E13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35F4B">
        <w:rPr>
          <w:rFonts w:cstheme="minorHAnsi"/>
          <w:sz w:val="20"/>
          <w:szCs w:val="20"/>
          <w:lang w:val="en-US"/>
        </w:rPr>
        <w:t>Registarsk</w:t>
      </w:r>
      <w:r w:rsidR="005F3A0B">
        <w:rPr>
          <w:rFonts w:cstheme="minorHAnsi"/>
          <w:sz w:val="20"/>
          <w:szCs w:val="20"/>
          <w:lang w:val="en-US"/>
        </w:rPr>
        <w:t>a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oznak</w:t>
      </w:r>
      <w:r w:rsidR="005F3A0B">
        <w:rPr>
          <w:rFonts w:cstheme="minorHAnsi"/>
          <w:sz w:val="20"/>
          <w:szCs w:val="20"/>
          <w:lang w:val="en-US"/>
        </w:rPr>
        <w:t>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-</w:t>
      </w:r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0413" w:rsidRPr="00E35F4B">
        <w:rPr>
          <w:rFonts w:cstheme="minorHAnsi"/>
          <w:sz w:val="20"/>
          <w:szCs w:val="20"/>
          <w:lang w:val="en-US"/>
        </w:rPr>
        <w:t>u</w:t>
      </w:r>
      <w:r w:rsidR="005F3A0B">
        <w:rPr>
          <w:rFonts w:cstheme="minorHAnsi"/>
          <w:sz w:val="20"/>
          <w:szCs w:val="20"/>
          <w:lang w:val="en-US"/>
        </w:rPr>
        <w:t>nosi</w:t>
      </w:r>
      <w:proofErr w:type="spellEnd"/>
      <w:r w:rsidR="00050413" w:rsidRPr="00E35F4B">
        <w:rPr>
          <w:rFonts w:cstheme="minorHAnsi"/>
          <w:sz w:val="20"/>
          <w:szCs w:val="20"/>
          <w:lang w:val="en-US"/>
        </w:rPr>
        <w:t xml:space="preserve"> se </w:t>
      </w:r>
      <w:proofErr w:type="spellStart"/>
      <w:r w:rsidR="00050413" w:rsidRPr="00E35F4B">
        <w:rPr>
          <w:rFonts w:cstheme="minorHAnsi"/>
          <w:sz w:val="20"/>
          <w:szCs w:val="20"/>
          <w:lang w:val="en-US"/>
        </w:rPr>
        <w:t>registarski</w:t>
      </w:r>
      <w:proofErr w:type="spellEnd"/>
      <w:r w:rsidR="00050413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0413" w:rsidRPr="00E35F4B">
        <w:rPr>
          <w:rFonts w:cstheme="minorHAnsi"/>
          <w:sz w:val="20"/>
          <w:szCs w:val="20"/>
          <w:lang w:val="en-US"/>
        </w:rPr>
        <w:t>broj</w:t>
      </w:r>
      <w:proofErr w:type="spellEnd"/>
      <w:r w:rsidR="00050413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0413" w:rsidRPr="00E35F4B">
        <w:rPr>
          <w:rFonts w:cstheme="minorHAnsi"/>
          <w:sz w:val="20"/>
          <w:szCs w:val="20"/>
          <w:lang w:val="en-US"/>
        </w:rPr>
        <w:t>vozila</w:t>
      </w:r>
      <w:proofErr w:type="spellEnd"/>
      <w:r w:rsidR="00050413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0413" w:rsidRPr="00E35F4B">
        <w:rPr>
          <w:rFonts w:cstheme="minorHAnsi"/>
          <w:sz w:val="20"/>
          <w:szCs w:val="20"/>
          <w:lang w:val="en-US"/>
        </w:rPr>
        <w:t>iz</w:t>
      </w:r>
      <w:proofErr w:type="spellEnd"/>
      <w:r w:rsidR="00050413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0413" w:rsidRPr="00E35F4B">
        <w:rPr>
          <w:rFonts w:cstheme="minorHAnsi"/>
          <w:sz w:val="20"/>
          <w:szCs w:val="20"/>
          <w:lang w:val="en-US"/>
        </w:rPr>
        <w:t>ugovora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="005F3A0B" w:rsidRPr="00E35F4B">
        <w:rPr>
          <w:rFonts w:cstheme="minorHAnsi"/>
          <w:sz w:val="20"/>
          <w:szCs w:val="20"/>
          <w:lang w:val="en-US"/>
        </w:rPr>
        <w:t>ukoliko</w:t>
      </w:r>
      <w:proofErr w:type="spellEnd"/>
      <w:r w:rsidR="005F3A0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 w:rsidRPr="00E35F4B">
        <w:rPr>
          <w:rFonts w:cstheme="minorHAnsi"/>
          <w:sz w:val="20"/>
          <w:szCs w:val="20"/>
          <w:lang w:val="en-US"/>
        </w:rPr>
        <w:t>nije</w:t>
      </w:r>
      <w:proofErr w:type="spellEnd"/>
      <w:r w:rsidR="005F3A0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 w:rsidRPr="00E35F4B">
        <w:rPr>
          <w:rFonts w:cstheme="minorHAnsi"/>
          <w:sz w:val="20"/>
          <w:szCs w:val="20"/>
          <w:lang w:val="en-US"/>
        </w:rPr>
        <w:t>automatski</w:t>
      </w:r>
      <w:proofErr w:type="spellEnd"/>
      <w:r w:rsidR="005F3A0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 w:rsidRPr="00E35F4B">
        <w:rPr>
          <w:rFonts w:cstheme="minorHAnsi"/>
          <w:sz w:val="20"/>
          <w:szCs w:val="20"/>
          <w:lang w:val="en-US"/>
        </w:rPr>
        <w:t>popunjen</w:t>
      </w:r>
      <w:proofErr w:type="spellEnd"/>
      <w:r w:rsidR="005F3A0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 w:rsidRPr="00E35F4B">
        <w:rPr>
          <w:rFonts w:cstheme="minorHAnsi"/>
          <w:sz w:val="20"/>
          <w:szCs w:val="20"/>
          <w:lang w:val="en-US"/>
        </w:rPr>
        <w:t>pri</w:t>
      </w:r>
      <w:proofErr w:type="spellEnd"/>
      <w:r w:rsidR="005F3A0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 w:rsidRPr="00E35F4B">
        <w:rPr>
          <w:rFonts w:cstheme="minorHAnsi"/>
          <w:sz w:val="20"/>
          <w:szCs w:val="20"/>
          <w:lang w:val="en-US"/>
        </w:rPr>
        <w:t>skeniranju</w:t>
      </w:r>
      <w:proofErr w:type="spellEnd"/>
      <w:r w:rsidR="005F3A0B" w:rsidRPr="00E35F4B">
        <w:rPr>
          <w:rFonts w:cstheme="minorHAnsi"/>
          <w:sz w:val="20"/>
          <w:szCs w:val="20"/>
          <w:lang w:val="en-US"/>
        </w:rPr>
        <w:t xml:space="preserve"> QR </w:t>
      </w:r>
      <w:proofErr w:type="spellStart"/>
      <w:r w:rsidR="005F3A0B" w:rsidRPr="00E35F4B">
        <w:rPr>
          <w:rFonts w:cstheme="minorHAnsi"/>
          <w:sz w:val="20"/>
          <w:szCs w:val="20"/>
          <w:lang w:val="en-US"/>
        </w:rPr>
        <w:t>koda</w:t>
      </w:r>
      <w:proofErr w:type="spellEnd"/>
      <w:r w:rsidR="005F3A0B">
        <w:rPr>
          <w:rFonts w:cstheme="minorHAnsi"/>
          <w:sz w:val="20"/>
          <w:szCs w:val="20"/>
          <w:lang w:val="en-US"/>
        </w:rPr>
        <w:t>)</w:t>
      </w:r>
    </w:p>
    <w:p w14:paraId="25730B71" w14:textId="57ACC163" w:rsidR="00C14E13" w:rsidRPr="00E35F4B" w:rsidRDefault="00C14E13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35F4B">
        <w:rPr>
          <w:rFonts w:cstheme="minorHAnsi"/>
          <w:sz w:val="20"/>
          <w:szCs w:val="20"/>
          <w:lang w:val="en-US"/>
        </w:rPr>
        <w:t>Serijski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broj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uređaja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r w:rsidR="005F3A0B">
        <w:rPr>
          <w:rFonts w:cstheme="minorHAnsi"/>
          <w:sz w:val="20"/>
          <w:szCs w:val="20"/>
          <w:lang w:val="en-US"/>
        </w:rPr>
        <w:t xml:space="preserve">– </w:t>
      </w:r>
      <w:proofErr w:type="spellStart"/>
      <w:r w:rsidR="005F3A0B">
        <w:rPr>
          <w:rFonts w:cstheme="minorHAnsi"/>
          <w:sz w:val="20"/>
          <w:szCs w:val="20"/>
          <w:lang w:val="en-US"/>
        </w:rPr>
        <w:t>spoljni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>
        <w:rPr>
          <w:rFonts w:cstheme="minorHAnsi"/>
          <w:sz w:val="20"/>
          <w:szCs w:val="20"/>
          <w:lang w:val="en-US"/>
        </w:rPr>
        <w:t>broj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>
        <w:rPr>
          <w:rFonts w:cstheme="minorHAnsi"/>
          <w:sz w:val="20"/>
          <w:szCs w:val="20"/>
          <w:lang w:val="en-US"/>
        </w:rPr>
        <w:t>uređaja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koji </w:t>
      </w:r>
      <w:proofErr w:type="spellStart"/>
      <w:r w:rsidRPr="00E35F4B">
        <w:rPr>
          <w:rFonts w:cstheme="minorHAnsi"/>
          <w:sz w:val="20"/>
          <w:szCs w:val="20"/>
          <w:lang w:val="en-US"/>
        </w:rPr>
        <w:t>ima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11 </w:t>
      </w:r>
      <w:proofErr w:type="spellStart"/>
      <w:r w:rsidRPr="00E35F4B">
        <w:rPr>
          <w:rFonts w:cstheme="minorHAnsi"/>
          <w:sz w:val="20"/>
          <w:szCs w:val="20"/>
          <w:lang w:val="en-US"/>
        </w:rPr>
        <w:t>cifara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Pr="00E35F4B">
        <w:rPr>
          <w:rFonts w:cstheme="minorHAnsi"/>
          <w:sz w:val="20"/>
          <w:szCs w:val="20"/>
          <w:lang w:val="en-US"/>
        </w:rPr>
        <w:t>ukoliko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nije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automatski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popunjen</w:t>
      </w:r>
      <w:proofErr w:type="spellEnd"/>
      <w:r w:rsidR="006D3E3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pri</w:t>
      </w:r>
      <w:proofErr w:type="spellEnd"/>
      <w:r w:rsidR="006D3E3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skeniranju</w:t>
      </w:r>
      <w:proofErr w:type="spellEnd"/>
      <w:r w:rsidR="006D3E3B" w:rsidRPr="00E35F4B">
        <w:rPr>
          <w:rFonts w:cstheme="minorHAnsi"/>
          <w:sz w:val="20"/>
          <w:szCs w:val="20"/>
          <w:lang w:val="en-US"/>
        </w:rPr>
        <w:t xml:space="preserve"> QR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koda</w:t>
      </w:r>
      <w:proofErr w:type="spellEnd"/>
      <w:r w:rsidR="005F3A0B">
        <w:rPr>
          <w:rFonts w:cstheme="minorHAnsi"/>
          <w:sz w:val="20"/>
          <w:szCs w:val="20"/>
          <w:lang w:val="en-US"/>
        </w:rPr>
        <w:t>)</w:t>
      </w:r>
    </w:p>
    <w:p w14:paraId="75AE347D" w14:textId="42AA6401" w:rsidR="00C14E13" w:rsidRPr="00E35F4B" w:rsidRDefault="005F3A0B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r>
        <w:rPr>
          <w:rFonts w:eastAsia="Times New Roman"/>
          <w:sz w:val="20"/>
          <w:szCs w:val="20"/>
        </w:rPr>
        <w:t>Verifikacija</w:t>
      </w:r>
      <w:r w:rsidR="003420E6" w:rsidRPr="00E35F4B">
        <w:rPr>
          <w:rFonts w:eastAsia="Times New Roman"/>
          <w:sz w:val="20"/>
          <w:szCs w:val="20"/>
        </w:rPr>
        <w:t xml:space="preserve"> registarske oznake</w:t>
      </w:r>
      <w:r w:rsidR="00E35F4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- </w:t>
      </w:r>
      <w:proofErr w:type="spellStart"/>
      <w:r w:rsidR="00800E6F" w:rsidRPr="00E35F4B">
        <w:rPr>
          <w:rFonts w:cstheme="minorHAnsi"/>
          <w:sz w:val="20"/>
          <w:szCs w:val="20"/>
          <w:lang w:val="en-US"/>
        </w:rPr>
        <w:t>u</w:t>
      </w:r>
      <w:r>
        <w:rPr>
          <w:rFonts w:cstheme="minorHAnsi"/>
          <w:sz w:val="20"/>
          <w:szCs w:val="20"/>
          <w:lang w:val="en-US"/>
        </w:rPr>
        <w:t>nosi</w:t>
      </w:r>
      <w:proofErr w:type="spellEnd"/>
      <w:r w:rsidR="00800E6F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3420E6" w:rsidRPr="00E35F4B">
        <w:rPr>
          <w:rFonts w:cstheme="minorHAnsi"/>
          <w:sz w:val="20"/>
          <w:szCs w:val="20"/>
          <w:lang w:val="en-US"/>
        </w:rPr>
        <w:t>ponovo</w:t>
      </w:r>
      <w:proofErr w:type="spellEnd"/>
      <w:r w:rsidR="00603D6F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00E6F" w:rsidRPr="00E35F4B">
        <w:rPr>
          <w:rFonts w:cstheme="minorHAnsi"/>
          <w:sz w:val="20"/>
          <w:szCs w:val="20"/>
          <w:lang w:val="en-US"/>
        </w:rPr>
        <w:t>registarski</w:t>
      </w:r>
      <w:proofErr w:type="spellEnd"/>
      <w:r w:rsidR="00800E6F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00E6F" w:rsidRPr="00E35F4B">
        <w:rPr>
          <w:rFonts w:cstheme="minorHAnsi"/>
          <w:sz w:val="20"/>
          <w:szCs w:val="20"/>
          <w:lang w:val="en-US"/>
        </w:rPr>
        <w:t>broj</w:t>
      </w:r>
      <w:proofErr w:type="spellEnd"/>
      <w:r w:rsidR="00800E6F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00E6F" w:rsidRPr="00E35F4B">
        <w:rPr>
          <w:rFonts w:cstheme="minorHAnsi"/>
          <w:sz w:val="20"/>
          <w:szCs w:val="20"/>
          <w:lang w:val="en-US"/>
        </w:rPr>
        <w:t>vozila</w:t>
      </w:r>
      <w:proofErr w:type="spellEnd"/>
      <w:r w:rsidR="00800E6F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00E6F" w:rsidRPr="00E35F4B">
        <w:rPr>
          <w:rFonts w:cstheme="minorHAnsi"/>
          <w:sz w:val="20"/>
          <w:szCs w:val="20"/>
          <w:lang w:val="en-US"/>
        </w:rPr>
        <w:t>iz</w:t>
      </w:r>
      <w:proofErr w:type="spellEnd"/>
      <w:r w:rsidR="00800E6F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00E6F" w:rsidRPr="00E35F4B">
        <w:rPr>
          <w:rFonts w:cstheme="minorHAnsi"/>
          <w:sz w:val="20"/>
          <w:szCs w:val="20"/>
          <w:lang w:val="en-US"/>
        </w:rPr>
        <w:t>ugovora</w:t>
      </w:r>
      <w:proofErr w:type="spellEnd"/>
    </w:p>
    <w:p w14:paraId="0EF19970" w14:textId="235E8D86" w:rsidR="00800E6F" w:rsidRPr="00E35F4B" w:rsidRDefault="00800E6F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r w:rsidRPr="00E35F4B">
        <w:rPr>
          <w:rFonts w:cstheme="minorHAnsi"/>
          <w:sz w:val="20"/>
          <w:szCs w:val="20"/>
          <w:lang w:val="en-US"/>
        </w:rPr>
        <w:t xml:space="preserve">Ime </w:t>
      </w:r>
      <w:proofErr w:type="spellStart"/>
      <w:r w:rsidRPr="00E35F4B">
        <w:rPr>
          <w:rFonts w:cstheme="minorHAnsi"/>
          <w:sz w:val="20"/>
          <w:szCs w:val="20"/>
          <w:lang w:val="en-US"/>
        </w:rPr>
        <w:t>korisnika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- </w:t>
      </w:r>
      <w:proofErr w:type="spellStart"/>
      <w:r w:rsidRPr="00E35F4B">
        <w:rPr>
          <w:rFonts w:cstheme="minorHAnsi"/>
          <w:sz w:val="20"/>
          <w:szCs w:val="20"/>
          <w:lang w:val="en-US"/>
        </w:rPr>
        <w:t>u</w:t>
      </w:r>
      <w:r w:rsidR="005F3A0B">
        <w:rPr>
          <w:rFonts w:cstheme="minorHAnsi"/>
          <w:sz w:val="20"/>
          <w:szCs w:val="20"/>
          <w:lang w:val="en-US"/>
        </w:rPr>
        <w:t>nosi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svoje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ime</w:t>
      </w:r>
      <w:proofErr w:type="spellEnd"/>
    </w:p>
    <w:p w14:paraId="25D00644" w14:textId="494BFB9B" w:rsidR="00800E6F" w:rsidRPr="00E35F4B" w:rsidRDefault="00800E6F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35F4B">
        <w:rPr>
          <w:rFonts w:cstheme="minorHAnsi"/>
          <w:sz w:val="20"/>
          <w:szCs w:val="20"/>
          <w:lang w:val="en-US"/>
        </w:rPr>
        <w:t>Prezime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korisnika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r w:rsidR="005F3A0B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Pr="00E35F4B">
        <w:rPr>
          <w:rFonts w:cstheme="minorHAnsi"/>
          <w:sz w:val="20"/>
          <w:szCs w:val="20"/>
          <w:lang w:val="en-US"/>
        </w:rPr>
        <w:t>u</w:t>
      </w:r>
      <w:r w:rsidR="005F3A0B">
        <w:rPr>
          <w:rFonts w:cstheme="minorHAnsi"/>
          <w:sz w:val="20"/>
          <w:szCs w:val="20"/>
          <w:lang w:val="en-US"/>
        </w:rPr>
        <w:t>nosi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svoje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prezime</w:t>
      </w:r>
      <w:proofErr w:type="spellEnd"/>
    </w:p>
    <w:p w14:paraId="6F920407" w14:textId="3D715385" w:rsidR="00800E6F" w:rsidRPr="00E35F4B" w:rsidRDefault="00800E6F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35F4B">
        <w:rPr>
          <w:rFonts w:cstheme="minorHAnsi"/>
          <w:sz w:val="20"/>
          <w:szCs w:val="20"/>
          <w:lang w:val="en-US"/>
        </w:rPr>
        <w:t>Adres</w:t>
      </w:r>
      <w:r w:rsidR="005F3A0B">
        <w:rPr>
          <w:rFonts w:cstheme="minorHAnsi"/>
          <w:sz w:val="20"/>
          <w:szCs w:val="20"/>
          <w:lang w:val="en-US"/>
        </w:rPr>
        <w:t>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-</w:t>
      </w:r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u</w:t>
      </w:r>
      <w:r w:rsidR="005F3A0B">
        <w:rPr>
          <w:rFonts w:cstheme="minorHAnsi"/>
          <w:sz w:val="20"/>
          <w:szCs w:val="20"/>
          <w:lang w:val="en-US"/>
        </w:rPr>
        <w:t>nosi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adresu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stanovanja</w:t>
      </w:r>
      <w:proofErr w:type="spellEnd"/>
    </w:p>
    <w:p w14:paraId="25189E67" w14:textId="56FD7C52" w:rsidR="00800E6F" w:rsidRPr="00E35F4B" w:rsidRDefault="00800E6F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r w:rsidRPr="00E35F4B">
        <w:rPr>
          <w:rFonts w:cstheme="minorHAnsi"/>
          <w:sz w:val="20"/>
          <w:szCs w:val="20"/>
          <w:lang w:val="en-US"/>
        </w:rPr>
        <w:t xml:space="preserve">Grad </w:t>
      </w:r>
      <w:r w:rsidR="005F3A0B">
        <w:rPr>
          <w:rFonts w:cstheme="minorHAnsi"/>
          <w:sz w:val="20"/>
          <w:szCs w:val="20"/>
          <w:lang w:val="en-US"/>
        </w:rPr>
        <w:t xml:space="preserve">- </w:t>
      </w:r>
      <w:proofErr w:type="spellStart"/>
      <w:r w:rsidR="005F3A0B">
        <w:rPr>
          <w:rFonts w:cstheme="minorHAnsi"/>
          <w:sz w:val="20"/>
          <w:szCs w:val="20"/>
          <w:lang w:val="en-US"/>
        </w:rPr>
        <w:t>unosi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grad </w:t>
      </w:r>
    </w:p>
    <w:p w14:paraId="3F0BE6CD" w14:textId="01D41566" w:rsidR="00800E6F" w:rsidRPr="00E35F4B" w:rsidRDefault="00800E6F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r w:rsidRPr="00E35F4B">
        <w:rPr>
          <w:rFonts w:cstheme="minorHAnsi"/>
          <w:i/>
          <w:iCs/>
          <w:sz w:val="20"/>
          <w:szCs w:val="20"/>
          <w:lang w:val="en-US"/>
        </w:rPr>
        <w:t>E</w:t>
      </w:r>
      <w:r w:rsidRPr="00E35F4B">
        <w:rPr>
          <w:rFonts w:cstheme="minorHAnsi"/>
          <w:sz w:val="20"/>
          <w:szCs w:val="20"/>
          <w:lang w:val="en-US"/>
        </w:rPr>
        <w:t xml:space="preserve">-mail </w:t>
      </w:r>
      <w:proofErr w:type="spellStart"/>
      <w:r w:rsidRPr="00E35F4B">
        <w:rPr>
          <w:rFonts w:cstheme="minorHAnsi"/>
          <w:sz w:val="20"/>
          <w:szCs w:val="20"/>
          <w:lang w:val="en-US"/>
        </w:rPr>
        <w:t>adres</w:t>
      </w:r>
      <w:r w:rsidR="005F3A0B">
        <w:rPr>
          <w:rFonts w:cstheme="minorHAnsi"/>
          <w:sz w:val="20"/>
          <w:szCs w:val="20"/>
          <w:lang w:val="en-US"/>
        </w:rPr>
        <w:t>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– </w:t>
      </w:r>
      <w:proofErr w:type="spellStart"/>
      <w:r w:rsidR="005F3A0B">
        <w:rPr>
          <w:rFonts w:cstheme="minorHAnsi"/>
          <w:sz w:val="20"/>
          <w:szCs w:val="20"/>
          <w:lang w:val="en-US"/>
        </w:rPr>
        <w:t>unosi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>
        <w:rPr>
          <w:rFonts w:cstheme="minorHAnsi"/>
          <w:sz w:val="20"/>
          <w:szCs w:val="20"/>
          <w:lang w:val="en-US"/>
        </w:rPr>
        <w:t>svoju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mail </w:t>
      </w:r>
      <w:proofErr w:type="spellStart"/>
      <w:proofErr w:type="gramStart"/>
      <w:r w:rsidR="005F3A0B">
        <w:rPr>
          <w:rFonts w:cstheme="minorHAnsi"/>
          <w:sz w:val="20"/>
          <w:szCs w:val="20"/>
          <w:lang w:val="en-US"/>
        </w:rPr>
        <w:t>adresu</w:t>
      </w:r>
      <w:proofErr w:type="spellEnd"/>
      <w:proofErr w:type="gramEnd"/>
    </w:p>
    <w:p w14:paraId="01A4DD4E" w14:textId="07ADC1B7" w:rsidR="00800E6F" w:rsidRPr="00E35F4B" w:rsidRDefault="00800E6F" w:rsidP="002D10EB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35F4B">
        <w:rPr>
          <w:rFonts w:cstheme="minorHAnsi"/>
          <w:sz w:val="20"/>
          <w:szCs w:val="20"/>
          <w:lang w:val="en-US"/>
        </w:rPr>
        <w:t>Broj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telefona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r w:rsidR="005F3A0B">
        <w:rPr>
          <w:rFonts w:cstheme="minorHAnsi"/>
          <w:sz w:val="20"/>
          <w:szCs w:val="20"/>
          <w:lang w:val="en-US"/>
        </w:rPr>
        <w:t xml:space="preserve">– </w:t>
      </w:r>
      <w:proofErr w:type="spellStart"/>
      <w:r w:rsidR="005F3A0B">
        <w:rPr>
          <w:rFonts w:cstheme="minorHAnsi"/>
          <w:sz w:val="20"/>
          <w:szCs w:val="20"/>
          <w:lang w:val="en-US"/>
        </w:rPr>
        <w:t>unosi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>
        <w:rPr>
          <w:rFonts w:cstheme="minorHAnsi"/>
          <w:sz w:val="20"/>
          <w:szCs w:val="20"/>
          <w:lang w:val="en-US"/>
        </w:rPr>
        <w:t>broj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F3A0B">
        <w:rPr>
          <w:rFonts w:cstheme="minorHAnsi"/>
          <w:sz w:val="20"/>
          <w:szCs w:val="20"/>
          <w:lang w:val="en-US"/>
        </w:rPr>
        <w:t>telefona</w:t>
      </w:r>
      <w:proofErr w:type="spellEnd"/>
      <w:r w:rsidR="005F3A0B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Pr="00E35F4B">
        <w:rPr>
          <w:rFonts w:cstheme="minorHAnsi"/>
          <w:sz w:val="20"/>
          <w:szCs w:val="20"/>
          <w:lang w:val="en-US"/>
        </w:rPr>
        <w:t>obavezno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popuniti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polje</w:t>
      </w:r>
      <w:r w:rsidR="005F3A0B">
        <w:rPr>
          <w:rFonts w:cstheme="minorHAnsi"/>
          <w:sz w:val="20"/>
          <w:szCs w:val="20"/>
          <w:lang w:val="en-US"/>
        </w:rPr>
        <w:t>)</w:t>
      </w:r>
    </w:p>
    <w:p w14:paraId="31771411" w14:textId="77777777" w:rsidR="00800E6F" w:rsidRPr="00E35F4B" w:rsidRDefault="00800E6F" w:rsidP="002D10EB">
      <w:pPr>
        <w:pStyle w:val="ListParagraph"/>
        <w:ind w:left="1440"/>
        <w:jc w:val="both"/>
        <w:rPr>
          <w:rFonts w:cstheme="minorHAnsi"/>
          <w:sz w:val="20"/>
          <w:szCs w:val="20"/>
          <w:lang w:val="en-US"/>
        </w:rPr>
      </w:pPr>
    </w:p>
    <w:p w14:paraId="72AD2879" w14:textId="02654A3C" w:rsidR="00800E6F" w:rsidRPr="00D50A28" w:rsidRDefault="00800E6F" w:rsidP="00D50A28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35F4B">
        <w:rPr>
          <w:rFonts w:cstheme="minorHAnsi"/>
          <w:sz w:val="20"/>
          <w:szCs w:val="20"/>
          <w:lang w:val="en-US"/>
        </w:rPr>
        <w:t>Nakon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popunjavanja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svih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navedenih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polja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korisnik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prelazi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na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korak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E35F4B">
        <w:rPr>
          <w:rFonts w:cstheme="minorHAnsi"/>
          <w:sz w:val="20"/>
          <w:szCs w:val="20"/>
          <w:lang w:val="en-US"/>
        </w:rPr>
        <w:t>registracije</w:t>
      </w:r>
      <w:proofErr w:type="spellEnd"/>
      <w:r w:rsidR="00020FC4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platne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5F4B">
        <w:rPr>
          <w:rFonts w:cstheme="minorHAnsi"/>
          <w:sz w:val="20"/>
          <w:szCs w:val="20"/>
          <w:lang w:val="en-US"/>
        </w:rPr>
        <w:t>debitne</w:t>
      </w:r>
      <w:proofErr w:type="spellEnd"/>
      <w:r w:rsidRPr="00E35F4B">
        <w:rPr>
          <w:rFonts w:cstheme="minorHAnsi"/>
          <w:sz w:val="20"/>
          <w:szCs w:val="20"/>
          <w:lang w:val="en-US"/>
        </w:rPr>
        <w:t>/</w:t>
      </w:r>
      <w:proofErr w:type="spellStart"/>
      <w:r w:rsidRPr="00E35F4B">
        <w:rPr>
          <w:rFonts w:cstheme="minorHAnsi"/>
          <w:sz w:val="20"/>
          <w:szCs w:val="20"/>
          <w:lang w:val="en-US"/>
        </w:rPr>
        <w:t>kreditne</w:t>
      </w:r>
      <w:proofErr w:type="spellEnd"/>
      <w:r w:rsidRPr="00E35F4B">
        <w:rPr>
          <w:rFonts w:cstheme="minorHAnsi"/>
          <w:sz w:val="20"/>
          <w:szCs w:val="20"/>
          <w:lang w:val="en-US"/>
        </w:rPr>
        <w:t xml:space="preserve"> kartice</w:t>
      </w:r>
      <w:r w:rsidR="006D3E3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na</w:t>
      </w:r>
      <w:proofErr w:type="spellEnd"/>
      <w:r w:rsidR="006D3E3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sistemu</w:t>
      </w:r>
      <w:proofErr w:type="spellEnd"/>
      <w:r w:rsidR="006D3E3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Puteva</w:t>
      </w:r>
      <w:proofErr w:type="spellEnd"/>
      <w:r w:rsidR="006D3E3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Srbije</w:t>
      </w:r>
      <w:proofErr w:type="spellEnd"/>
      <w:r w:rsidRPr="00E35F4B">
        <w:rPr>
          <w:rFonts w:cstheme="minorHAnsi"/>
          <w:sz w:val="20"/>
          <w:szCs w:val="20"/>
          <w:lang w:val="en-US"/>
        </w:rPr>
        <w:t>.</w:t>
      </w:r>
      <w:r w:rsidR="006D3E3B" w:rsidRPr="00E35F4B">
        <w:rPr>
          <w:rFonts w:cstheme="minorHAnsi"/>
          <w:sz w:val="20"/>
          <w:szCs w:val="20"/>
          <w:lang w:val="en-US"/>
        </w:rPr>
        <w:t xml:space="preserve"> Ova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platna</w:t>
      </w:r>
      <w:proofErr w:type="spellEnd"/>
      <w:r w:rsidR="006D3E3B" w:rsidRPr="00E35F4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E35F4B">
        <w:rPr>
          <w:rFonts w:cstheme="minorHAnsi"/>
          <w:sz w:val="20"/>
          <w:szCs w:val="20"/>
          <w:lang w:val="en-US"/>
        </w:rPr>
        <w:t>kartica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će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ubuduće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biti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zaduživana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za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plaćanje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putarina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ostvarenih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putem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TAG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uređaja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>.</w:t>
      </w:r>
      <w:r w:rsidR="00603D6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D50A28">
        <w:rPr>
          <w:rFonts w:cstheme="minorHAnsi"/>
          <w:sz w:val="20"/>
          <w:szCs w:val="20"/>
          <w:lang w:val="en-US"/>
        </w:rPr>
        <w:t>Napomena</w:t>
      </w:r>
      <w:proofErr w:type="spellEnd"/>
      <w:r w:rsidRPr="00D50A28">
        <w:rPr>
          <w:rFonts w:cstheme="minorHAnsi"/>
          <w:sz w:val="20"/>
          <w:szCs w:val="20"/>
          <w:lang w:val="en-US"/>
        </w:rPr>
        <w:t xml:space="preserve">: Web </w:t>
      </w:r>
      <w:proofErr w:type="spellStart"/>
      <w:r w:rsidR="006D3E3B" w:rsidRPr="00D50A28">
        <w:rPr>
          <w:rFonts w:cstheme="minorHAnsi"/>
          <w:sz w:val="20"/>
          <w:szCs w:val="20"/>
          <w:lang w:val="en-US"/>
        </w:rPr>
        <w:t>platforma</w:t>
      </w:r>
      <w:proofErr w:type="spellEnd"/>
      <w:r w:rsidR="006D3E3B" w:rsidRPr="00D50A2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D50A28">
        <w:rPr>
          <w:rFonts w:cstheme="minorHAnsi"/>
          <w:sz w:val="20"/>
          <w:szCs w:val="20"/>
          <w:lang w:val="en-US"/>
        </w:rPr>
        <w:t>Telekoma</w:t>
      </w:r>
      <w:proofErr w:type="spellEnd"/>
      <w:r w:rsidR="006D3E3B" w:rsidRPr="00D50A28">
        <w:rPr>
          <w:rFonts w:cstheme="minorHAnsi"/>
          <w:sz w:val="20"/>
          <w:szCs w:val="20"/>
          <w:lang w:val="en-US"/>
        </w:rPr>
        <w:t>/mtel</w:t>
      </w:r>
      <w:r w:rsidR="00020FC4" w:rsidRPr="00D50A28">
        <w:rPr>
          <w:rFonts w:cstheme="minorHAnsi"/>
          <w:sz w:val="20"/>
          <w:szCs w:val="20"/>
          <w:lang w:val="en-US"/>
        </w:rPr>
        <w:t>-a</w:t>
      </w:r>
      <w:r w:rsidR="00707A3A" w:rsidRPr="00D50A28">
        <w:rPr>
          <w:rFonts w:cstheme="minorHAnsi"/>
          <w:sz w:val="20"/>
          <w:szCs w:val="20"/>
          <w:lang w:val="en-US"/>
        </w:rPr>
        <w:t xml:space="preserve"> </w:t>
      </w:r>
      <w:r w:rsidR="006D3E3B" w:rsidRPr="00D50A28">
        <w:rPr>
          <w:rFonts w:cstheme="minorHAnsi"/>
          <w:sz w:val="20"/>
          <w:szCs w:val="20"/>
          <w:lang w:val="en-US"/>
        </w:rPr>
        <w:t xml:space="preserve">za </w:t>
      </w:r>
      <w:proofErr w:type="spellStart"/>
      <w:r w:rsidR="006D3E3B" w:rsidRPr="00D50A28">
        <w:rPr>
          <w:rFonts w:cstheme="minorHAnsi"/>
          <w:sz w:val="20"/>
          <w:szCs w:val="20"/>
          <w:lang w:val="en-US"/>
        </w:rPr>
        <w:t>elektronsku</w:t>
      </w:r>
      <w:proofErr w:type="spellEnd"/>
      <w:r w:rsidR="006D3E3B" w:rsidRPr="00D50A2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D50A28">
        <w:rPr>
          <w:rFonts w:cstheme="minorHAnsi"/>
          <w:sz w:val="20"/>
          <w:szCs w:val="20"/>
          <w:lang w:val="en-US"/>
        </w:rPr>
        <w:t>naplatu</w:t>
      </w:r>
      <w:proofErr w:type="spellEnd"/>
      <w:r w:rsidR="006D3E3B" w:rsidRPr="00D50A2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D50A28">
        <w:rPr>
          <w:rFonts w:cstheme="minorHAnsi"/>
          <w:sz w:val="20"/>
          <w:szCs w:val="20"/>
          <w:lang w:val="en-US"/>
        </w:rPr>
        <w:t>putarine</w:t>
      </w:r>
      <w:proofErr w:type="spellEnd"/>
      <w:r w:rsidRPr="00D50A28">
        <w:rPr>
          <w:rFonts w:cstheme="minorHAnsi"/>
          <w:sz w:val="20"/>
          <w:szCs w:val="20"/>
          <w:lang w:val="en-US"/>
        </w:rPr>
        <w:t xml:space="preserve"> ne </w:t>
      </w:r>
      <w:proofErr w:type="spellStart"/>
      <w:r w:rsidRPr="00D50A28">
        <w:rPr>
          <w:rFonts w:cstheme="minorHAnsi"/>
          <w:sz w:val="20"/>
          <w:szCs w:val="20"/>
          <w:lang w:val="en-US"/>
        </w:rPr>
        <w:t>čuva</w:t>
      </w:r>
      <w:proofErr w:type="spellEnd"/>
      <w:r w:rsidRPr="00D50A2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D50A28">
        <w:rPr>
          <w:rFonts w:cstheme="minorHAnsi"/>
          <w:sz w:val="20"/>
          <w:szCs w:val="20"/>
          <w:lang w:val="en-US"/>
        </w:rPr>
        <w:t>podatke</w:t>
      </w:r>
      <w:proofErr w:type="spellEnd"/>
      <w:r w:rsidRPr="00D50A28">
        <w:rPr>
          <w:rFonts w:cstheme="minorHAnsi"/>
          <w:sz w:val="20"/>
          <w:szCs w:val="20"/>
          <w:lang w:val="en-US"/>
        </w:rPr>
        <w:t xml:space="preserve"> o </w:t>
      </w:r>
      <w:proofErr w:type="spellStart"/>
      <w:r w:rsidR="006D3E3B" w:rsidRPr="00D50A28">
        <w:rPr>
          <w:rFonts w:cstheme="minorHAnsi"/>
          <w:sz w:val="20"/>
          <w:szCs w:val="20"/>
          <w:lang w:val="en-US"/>
        </w:rPr>
        <w:t>platnoj</w:t>
      </w:r>
      <w:proofErr w:type="spellEnd"/>
      <w:r w:rsidRPr="00D50A28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D50A28">
        <w:rPr>
          <w:rFonts w:cstheme="minorHAnsi"/>
          <w:sz w:val="20"/>
          <w:szCs w:val="20"/>
          <w:lang w:val="en-US"/>
        </w:rPr>
        <w:t>kartici</w:t>
      </w:r>
      <w:proofErr w:type="spellEnd"/>
      <w:r w:rsidR="006D3E3B" w:rsidRPr="00D50A28">
        <w:rPr>
          <w:rFonts w:cstheme="minorHAnsi"/>
          <w:sz w:val="20"/>
          <w:szCs w:val="20"/>
          <w:lang w:val="en-US"/>
        </w:rPr>
        <w:t>.</w:t>
      </w:r>
    </w:p>
    <w:p w14:paraId="0781CBA3" w14:textId="41B314A4" w:rsidR="00800E6F" w:rsidRPr="007F00AB" w:rsidRDefault="00800E6F" w:rsidP="00653D2C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US"/>
        </w:rPr>
      </w:pPr>
      <w:bookmarkStart w:id="1" w:name="_Hlk164673328"/>
      <w:r w:rsidRPr="007F00AB">
        <w:rPr>
          <w:rFonts w:cstheme="minorHAnsi"/>
          <w:sz w:val="20"/>
          <w:szCs w:val="20"/>
          <w:lang w:val="en-US"/>
        </w:rPr>
        <w:t>Po</w:t>
      </w:r>
      <w:r w:rsidR="00A54E3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unosu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broja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 kartice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i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usp</w:t>
      </w:r>
      <w:r w:rsidR="00BD3ED3">
        <w:rPr>
          <w:rFonts w:cstheme="minorHAnsi"/>
          <w:sz w:val="20"/>
          <w:szCs w:val="20"/>
          <w:lang w:val="en-US"/>
        </w:rPr>
        <w:t>j</w:t>
      </w:r>
      <w:r w:rsidR="00A54E37" w:rsidRPr="007F00AB">
        <w:rPr>
          <w:rFonts w:cstheme="minorHAnsi"/>
          <w:sz w:val="20"/>
          <w:szCs w:val="20"/>
          <w:lang w:val="en-US"/>
        </w:rPr>
        <w:t>ešne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validacije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iste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korisnik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 se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prusm</w:t>
      </w:r>
      <w:r w:rsidR="00BD3ED3">
        <w:rPr>
          <w:rFonts w:cstheme="minorHAnsi"/>
          <w:sz w:val="20"/>
          <w:szCs w:val="20"/>
          <w:lang w:val="en-US"/>
        </w:rPr>
        <w:t>j</w:t>
      </w:r>
      <w:r w:rsidR="00A54E37" w:rsidRPr="007F00AB">
        <w:rPr>
          <w:rFonts w:cstheme="minorHAnsi"/>
          <w:sz w:val="20"/>
          <w:szCs w:val="20"/>
          <w:lang w:val="en-US"/>
        </w:rPr>
        <w:t>erava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na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 xml:space="preserve"> ,,HVALA”</w:t>
      </w:r>
      <w:r w:rsidR="00A504FA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54E37" w:rsidRPr="007F00AB">
        <w:rPr>
          <w:rFonts w:cstheme="minorHAnsi"/>
          <w:sz w:val="20"/>
          <w:szCs w:val="20"/>
          <w:lang w:val="en-US"/>
        </w:rPr>
        <w:t>stranicu</w:t>
      </w:r>
      <w:proofErr w:type="spellEnd"/>
      <w:r w:rsidR="00A54E37" w:rsidRPr="007F00AB">
        <w:rPr>
          <w:rFonts w:cstheme="minorHAnsi"/>
          <w:sz w:val="20"/>
          <w:szCs w:val="20"/>
          <w:lang w:val="en-US"/>
        </w:rPr>
        <w:t>.</w:t>
      </w:r>
    </w:p>
    <w:p w14:paraId="6064BBF3" w14:textId="59EFD4C0" w:rsidR="00A54E37" w:rsidRPr="007F00AB" w:rsidRDefault="00A54E37" w:rsidP="00653D2C">
      <w:pPr>
        <w:pStyle w:val="ListParagraph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7F00AB">
        <w:rPr>
          <w:rFonts w:cstheme="minorHAnsi"/>
          <w:sz w:val="20"/>
          <w:szCs w:val="20"/>
          <w:lang w:val="en-US"/>
        </w:rPr>
        <w:t>Paralelno</w:t>
      </w:r>
      <w:proofErr w:type="spellEnd"/>
      <w:r w:rsidR="00D50A28">
        <w:rPr>
          <w:rFonts w:cstheme="minorHAnsi"/>
          <w:sz w:val="20"/>
          <w:szCs w:val="20"/>
          <w:lang w:val="en-US"/>
        </w:rPr>
        <w:t>,</w:t>
      </w:r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korisnik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registrovanu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i/>
          <w:iCs/>
          <w:sz w:val="20"/>
          <w:szCs w:val="20"/>
          <w:lang w:val="en-US"/>
        </w:rPr>
        <w:t>e</w:t>
      </w:r>
      <w:r w:rsidRPr="007F00AB">
        <w:rPr>
          <w:rFonts w:cstheme="minorHAnsi"/>
          <w:sz w:val="20"/>
          <w:szCs w:val="20"/>
          <w:lang w:val="en-US"/>
        </w:rPr>
        <w:t xml:space="preserve">-mail </w:t>
      </w:r>
      <w:proofErr w:type="spellStart"/>
      <w:r w:rsidRPr="007F00AB">
        <w:rPr>
          <w:rFonts w:cstheme="minorHAnsi"/>
          <w:sz w:val="20"/>
          <w:szCs w:val="20"/>
          <w:lang w:val="en-US"/>
        </w:rPr>
        <w:t>adresu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dobija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mail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Puteva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Srbija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sa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link</w:t>
      </w:r>
      <w:r w:rsidR="00020FC4" w:rsidRPr="007F00AB">
        <w:rPr>
          <w:rFonts w:cstheme="minorHAnsi"/>
          <w:sz w:val="20"/>
          <w:szCs w:val="20"/>
          <w:lang w:val="en-US"/>
        </w:rPr>
        <w:t>om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kredencijali</w:t>
      </w:r>
      <w:r w:rsidR="00020FC4" w:rsidRPr="007F00AB">
        <w:rPr>
          <w:rFonts w:cstheme="minorHAnsi"/>
          <w:sz w:val="20"/>
          <w:szCs w:val="20"/>
          <w:lang w:val="en-US"/>
        </w:rPr>
        <w:t>ma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(</w:t>
      </w:r>
      <w:proofErr w:type="gramStart"/>
      <w:r w:rsidRPr="007F00AB">
        <w:rPr>
          <w:rFonts w:cstheme="minorHAnsi"/>
          <w:sz w:val="20"/>
          <w:szCs w:val="20"/>
          <w:lang w:val="en-US"/>
        </w:rPr>
        <w:t>user name</w:t>
      </w:r>
      <w:proofErr w:type="gram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3E3B" w:rsidRPr="007F00AB">
        <w:rPr>
          <w:rFonts w:cstheme="minorHAnsi"/>
          <w:sz w:val="20"/>
          <w:szCs w:val="20"/>
          <w:lang w:val="en-US"/>
        </w:rPr>
        <w:t>i</w:t>
      </w:r>
      <w:proofErr w:type="spellEnd"/>
      <w:r w:rsidR="006D3E3B" w:rsidRPr="007F00AB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sz w:val="20"/>
          <w:szCs w:val="20"/>
          <w:lang w:val="en-US"/>
        </w:rPr>
        <w:t xml:space="preserve">password) za </w:t>
      </w:r>
      <w:proofErr w:type="spellStart"/>
      <w:r w:rsidRPr="007F00AB">
        <w:rPr>
          <w:rFonts w:cstheme="minorHAnsi"/>
          <w:sz w:val="20"/>
          <w:szCs w:val="20"/>
          <w:lang w:val="en-US"/>
        </w:rPr>
        <w:t>logovanje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korisnički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portal.</w:t>
      </w:r>
    </w:p>
    <w:bookmarkEnd w:id="1"/>
    <w:p w14:paraId="4307D711" w14:textId="012FD057" w:rsidR="00A54E37" w:rsidRPr="007F00AB" w:rsidRDefault="00A54E37" w:rsidP="00653D2C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7F00AB">
        <w:rPr>
          <w:rFonts w:cstheme="minorHAnsi"/>
          <w:sz w:val="20"/>
          <w:szCs w:val="20"/>
          <w:lang w:val="en-US"/>
        </w:rPr>
        <w:t>U</w:t>
      </w:r>
      <w:r w:rsidR="001C68D3" w:rsidRPr="007F00AB">
        <w:rPr>
          <w:rFonts w:cstheme="minorHAnsi"/>
          <w:sz w:val="20"/>
          <w:szCs w:val="20"/>
          <w:lang w:val="en-US"/>
        </w:rPr>
        <w:t>koliko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korisnik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bude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žel</w:t>
      </w:r>
      <w:r w:rsidR="00BD3ED3">
        <w:rPr>
          <w:rFonts w:cstheme="minorHAnsi"/>
          <w:sz w:val="20"/>
          <w:szCs w:val="20"/>
          <w:lang w:val="en-US"/>
        </w:rPr>
        <w:t>i</w:t>
      </w:r>
      <w:r w:rsidR="001C68D3" w:rsidRPr="007F00AB">
        <w:rPr>
          <w:rFonts w:cstheme="minorHAnsi"/>
          <w:sz w:val="20"/>
          <w:szCs w:val="20"/>
          <w:lang w:val="en-US"/>
        </w:rPr>
        <w:t>o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da</w:t>
      </w:r>
      <w:r w:rsidR="00BD3ED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koristi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isti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sz w:val="20"/>
          <w:szCs w:val="20"/>
          <w:lang w:val="en-US"/>
        </w:rPr>
        <w:t xml:space="preserve">TAG </w:t>
      </w:r>
      <w:proofErr w:type="spellStart"/>
      <w:r w:rsidRPr="007F00AB">
        <w:rPr>
          <w:rFonts w:cstheme="minorHAnsi"/>
          <w:sz w:val="20"/>
          <w:szCs w:val="20"/>
          <w:lang w:val="en-US"/>
        </w:rPr>
        <w:t>uređaj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u </w:t>
      </w:r>
      <w:proofErr w:type="spellStart"/>
      <w:r w:rsidRPr="007F00AB">
        <w:rPr>
          <w:rFonts w:cstheme="minorHAnsi"/>
          <w:sz w:val="20"/>
          <w:szCs w:val="20"/>
          <w:lang w:val="en-US"/>
        </w:rPr>
        <w:t>Republici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</w:t>
      </w:r>
      <w:r w:rsidR="00BD3ED3">
        <w:rPr>
          <w:rFonts w:cstheme="minorHAnsi"/>
          <w:sz w:val="20"/>
          <w:szCs w:val="20"/>
          <w:lang w:val="en-US"/>
        </w:rPr>
        <w:t>j</w:t>
      </w:r>
      <w:r w:rsidRPr="007F00AB">
        <w:rPr>
          <w:rFonts w:cstheme="minorHAnsi"/>
          <w:sz w:val="20"/>
          <w:szCs w:val="20"/>
          <w:lang w:val="en-US"/>
        </w:rPr>
        <w:t>evernoj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Makedoniji</w:t>
      </w:r>
      <w:proofErr w:type="spellEnd"/>
      <w:r w:rsidR="004F37F1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4F37F1">
        <w:rPr>
          <w:rFonts w:cstheme="minorHAnsi"/>
          <w:sz w:val="20"/>
          <w:szCs w:val="20"/>
          <w:lang w:val="en-US"/>
        </w:rPr>
        <w:t>Crnoj</w:t>
      </w:r>
      <w:proofErr w:type="spellEnd"/>
      <w:r w:rsidR="004F37F1">
        <w:rPr>
          <w:rFonts w:cstheme="minorHAnsi"/>
          <w:sz w:val="20"/>
          <w:szCs w:val="20"/>
          <w:lang w:val="en-US"/>
        </w:rPr>
        <w:t xml:space="preserve"> Gori </w:t>
      </w:r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ili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zemljama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regiona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kada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se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uključe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u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ovaj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sistem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naplate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postupak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je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uv</w:t>
      </w:r>
      <w:r w:rsidR="00BD3ED3">
        <w:rPr>
          <w:rFonts w:cstheme="minorHAnsi"/>
          <w:sz w:val="20"/>
          <w:szCs w:val="20"/>
          <w:lang w:val="en-US"/>
        </w:rPr>
        <w:t>ij</w:t>
      </w:r>
      <w:r w:rsidR="001C68D3" w:rsidRPr="007F00AB">
        <w:rPr>
          <w:rFonts w:cstheme="minorHAnsi"/>
          <w:sz w:val="20"/>
          <w:szCs w:val="20"/>
          <w:lang w:val="en-US"/>
        </w:rPr>
        <w:t>ek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isti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P</w:t>
      </w:r>
      <w:r w:rsidRPr="007F00AB">
        <w:rPr>
          <w:rFonts w:cstheme="minorHAnsi"/>
          <w:sz w:val="20"/>
          <w:szCs w:val="20"/>
          <w:lang w:val="en-US"/>
        </w:rPr>
        <w:t>otrebno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je da </w:t>
      </w:r>
      <w:proofErr w:type="spellStart"/>
      <w:r w:rsidRPr="007F00AB">
        <w:rPr>
          <w:rFonts w:cstheme="minorHAnsi"/>
          <w:sz w:val="20"/>
          <w:szCs w:val="20"/>
          <w:lang w:val="en-US"/>
        </w:rPr>
        <w:t>preko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svog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naloga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pristupi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korisničkom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portalu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7F00AB">
        <w:rPr>
          <w:rFonts w:cstheme="minorHAnsi"/>
          <w:sz w:val="20"/>
          <w:szCs w:val="20"/>
          <w:lang w:val="en-US"/>
        </w:rPr>
        <w:t>izabere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opciju</w:t>
      </w:r>
      <w:proofErr w:type="spellEnd"/>
      <w:r w:rsidR="00653D2C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sz w:val="20"/>
          <w:szCs w:val="20"/>
          <w:lang w:val="en-US"/>
        </w:rPr>
        <w:t xml:space="preserve">,,Kartice”, </w:t>
      </w:r>
      <w:proofErr w:type="spellStart"/>
      <w:r w:rsidRPr="007F00AB">
        <w:rPr>
          <w:rFonts w:cstheme="minorHAnsi"/>
          <w:sz w:val="20"/>
          <w:szCs w:val="20"/>
          <w:lang w:val="en-US"/>
        </w:rPr>
        <w:t>zatim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tab ,,</w:t>
      </w:r>
      <w:proofErr w:type="spellStart"/>
      <w:r w:rsidRPr="007F00AB">
        <w:rPr>
          <w:rFonts w:cstheme="minorHAnsi"/>
          <w:sz w:val="20"/>
          <w:szCs w:val="20"/>
          <w:lang w:val="en-US"/>
        </w:rPr>
        <w:t>S</w:t>
      </w:r>
      <w:r w:rsidR="00BD3ED3">
        <w:rPr>
          <w:rFonts w:cstheme="minorHAnsi"/>
          <w:sz w:val="20"/>
          <w:szCs w:val="20"/>
          <w:lang w:val="en-US"/>
        </w:rPr>
        <w:t>j</w:t>
      </w:r>
      <w:r w:rsidRPr="007F00AB">
        <w:rPr>
          <w:rFonts w:cstheme="minorHAnsi"/>
          <w:sz w:val="20"/>
          <w:szCs w:val="20"/>
          <w:lang w:val="en-US"/>
        </w:rPr>
        <w:t>everna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Makedonija”</w:t>
      </w:r>
      <w:r w:rsidR="004F37F1">
        <w:rPr>
          <w:rFonts w:cstheme="minorHAnsi"/>
          <w:sz w:val="20"/>
          <w:szCs w:val="20"/>
          <w:lang w:val="en-US"/>
        </w:rPr>
        <w:t>, tab “</w:t>
      </w:r>
      <w:proofErr w:type="spellStart"/>
      <w:r w:rsidR="004F37F1">
        <w:rPr>
          <w:rFonts w:cstheme="minorHAnsi"/>
          <w:sz w:val="20"/>
          <w:szCs w:val="20"/>
          <w:lang w:val="en-US"/>
        </w:rPr>
        <w:t>Crna</w:t>
      </w:r>
      <w:proofErr w:type="spellEnd"/>
      <w:r w:rsidR="004F37F1">
        <w:rPr>
          <w:rFonts w:cstheme="minorHAnsi"/>
          <w:sz w:val="20"/>
          <w:szCs w:val="20"/>
          <w:lang w:val="en-US"/>
        </w:rPr>
        <w:t xml:space="preserve"> Gora” </w:t>
      </w:r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ili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odgovarajuće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zemlje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regiona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n</w:t>
      </w:r>
      <w:r w:rsidR="00020FC4" w:rsidRPr="007F00AB">
        <w:rPr>
          <w:rFonts w:cstheme="minorHAnsi"/>
          <w:sz w:val="20"/>
          <w:szCs w:val="20"/>
          <w:lang w:val="en-US"/>
        </w:rPr>
        <w:t>a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to</w:t>
      </w:r>
      <w:r w:rsidR="001C68D3" w:rsidRPr="007F00AB">
        <w:rPr>
          <w:rFonts w:cstheme="minorHAnsi"/>
          <w:sz w:val="20"/>
          <w:szCs w:val="20"/>
          <w:lang w:val="en-US"/>
        </w:rPr>
        <w:t>j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strani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kroz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opciju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,,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Dodaj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karticu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”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iz</w:t>
      </w:r>
      <w:r w:rsidR="00020FC4" w:rsidRPr="007F00AB">
        <w:rPr>
          <w:rFonts w:cstheme="minorHAnsi"/>
          <w:sz w:val="20"/>
          <w:szCs w:val="20"/>
          <w:lang w:val="en-US"/>
        </w:rPr>
        <w:t>vrši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registraciju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platne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>/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debitne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kartice za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elektronsku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naplatu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putarine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r w:rsidR="001C68D3" w:rsidRPr="007F00AB">
        <w:rPr>
          <w:rFonts w:cstheme="minorHAnsi"/>
          <w:sz w:val="20"/>
          <w:szCs w:val="20"/>
          <w:lang w:val="en-US"/>
        </w:rPr>
        <w:t xml:space="preserve">za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tu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zemlju</w:t>
      </w:r>
      <w:proofErr w:type="spellEnd"/>
      <w:r w:rsidR="00D50A28">
        <w:rPr>
          <w:rFonts w:cstheme="minorHAnsi"/>
          <w:sz w:val="20"/>
          <w:szCs w:val="20"/>
          <w:lang w:val="en-US"/>
        </w:rPr>
        <w:t>.</w:t>
      </w:r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D50A28">
        <w:rPr>
          <w:rFonts w:cstheme="minorHAnsi"/>
          <w:sz w:val="20"/>
          <w:szCs w:val="20"/>
          <w:lang w:val="en-US"/>
        </w:rPr>
        <w:t>O</w:t>
      </w:r>
      <w:r w:rsidR="00020FC4" w:rsidRPr="007F00AB">
        <w:rPr>
          <w:rFonts w:cstheme="minorHAnsi"/>
          <w:sz w:val="20"/>
          <w:szCs w:val="20"/>
          <w:lang w:val="en-US"/>
        </w:rPr>
        <w:t>vd</w:t>
      </w:r>
      <w:r w:rsidR="00BD3ED3">
        <w:rPr>
          <w:rFonts w:cstheme="minorHAnsi"/>
          <w:sz w:val="20"/>
          <w:szCs w:val="20"/>
          <w:lang w:val="en-US"/>
        </w:rPr>
        <w:t>j</w:t>
      </w:r>
      <w:r w:rsidR="00020FC4" w:rsidRPr="007F00AB">
        <w:rPr>
          <w:rFonts w:cstheme="minorHAnsi"/>
          <w:sz w:val="20"/>
          <w:szCs w:val="20"/>
          <w:lang w:val="en-US"/>
        </w:rPr>
        <w:t>e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je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neophodno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da se</w:t>
      </w:r>
      <w:r w:rsidR="00603D6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korisnik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upozna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i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saglasi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opštim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uslovima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poslovanja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politikom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privatnosti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koje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20FC4" w:rsidRPr="007F00AB">
        <w:rPr>
          <w:rFonts w:cstheme="minorHAnsi"/>
          <w:sz w:val="20"/>
          <w:szCs w:val="20"/>
          <w:lang w:val="en-US"/>
        </w:rPr>
        <w:t>važe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 xml:space="preserve"> za</w:t>
      </w:r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odabranu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zemlju</w:t>
      </w:r>
      <w:proofErr w:type="spellEnd"/>
      <w:r w:rsidR="00020FC4" w:rsidRPr="007F00AB">
        <w:rPr>
          <w:rFonts w:cstheme="minorHAnsi"/>
          <w:sz w:val="20"/>
          <w:szCs w:val="20"/>
          <w:lang w:val="en-US"/>
        </w:rPr>
        <w:t>.</w:t>
      </w:r>
    </w:p>
    <w:p w14:paraId="15DF4947" w14:textId="22A17EFE" w:rsidR="00A54E37" w:rsidRPr="007F00AB" w:rsidRDefault="00A54E37" w:rsidP="002D10EB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7F00AB">
        <w:rPr>
          <w:rFonts w:cstheme="minorHAnsi"/>
          <w:sz w:val="20"/>
          <w:szCs w:val="20"/>
          <w:lang w:val="en-US"/>
        </w:rPr>
        <w:t>Ovim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postupkom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završava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se </w:t>
      </w:r>
      <w:proofErr w:type="spellStart"/>
      <w:r w:rsidRPr="007F00AB">
        <w:rPr>
          <w:rFonts w:cstheme="minorHAnsi"/>
          <w:sz w:val="20"/>
          <w:szCs w:val="20"/>
          <w:lang w:val="en-US"/>
        </w:rPr>
        <w:t>registracija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T</w:t>
      </w:r>
      <w:r w:rsidR="000A417A" w:rsidRPr="007F00AB">
        <w:rPr>
          <w:rFonts w:cstheme="minorHAnsi"/>
          <w:sz w:val="20"/>
          <w:szCs w:val="20"/>
          <w:lang w:val="en-US"/>
        </w:rPr>
        <w:t>AG</w:t>
      </w:r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uređaja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i/>
          <w:iCs/>
          <w:sz w:val="20"/>
          <w:szCs w:val="20"/>
          <w:lang w:val="en-US"/>
        </w:rPr>
        <w:t>web</w:t>
      </w:r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A417A" w:rsidRPr="007F00AB">
        <w:rPr>
          <w:rFonts w:cstheme="minorHAnsi"/>
          <w:sz w:val="20"/>
          <w:szCs w:val="20"/>
          <w:lang w:val="en-US"/>
        </w:rPr>
        <w:t>portal</w:t>
      </w:r>
      <w:r w:rsidR="001C68D3" w:rsidRPr="007F00AB">
        <w:rPr>
          <w:rFonts w:cstheme="minorHAnsi"/>
          <w:sz w:val="20"/>
          <w:szCs w:val="20"/>
          <w:lang w:val="en-US"/>
        </w:rPr>
        <w:t>u</w:t>
      </w:r>
      <w:proofErr w:type="spellEnd"/>
      <w:r w:rsidR="000A417A" w:rsidRPr="007F00AB">
        <w:rPr>
          <w:rFonts w:cstheme="minorHAnsi"/>
          <w:sz w:val="20"/>
          <w:szCs w:val="20"/>
          <w:lang w:val="en-US"/>
        </w:rPr>
        <w:t xml:space="preserve"> za </w:t>
      </w:r>
      <w:proofErr w:type="spellStart"/>
      <w:r w:rsidR="000A417A" w:rsidRPr="007F00AB">
        <w:rPr>
          <w:rFonts w:cstheme="minorHAnsi"/>
          <w:sz w:val="20"/>
          <w:szCs w:val="20"/>
          <w:lang w:val="en-US"/>
        </w:rPr>
        <w:t>elektronsku</w:t>
      </w:r>
      <w:proofErr w:type="spellEnd"/>
      <w:r w:rsidR="000A417A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A417A" w:rsidRPr="007F00AB">
        <w:rPr>
          <w:rFonts w:cstheme="minorHAnsi"/>
          <w:sz w:val="20"/>
          <w:szCs w:val="20"/>
          <w:lang w:val="en-US"/>
        </w:rPr>
        <w:t>naplatu</w:t>
      </w:r>
      <w:proofErr w:type="spellEnd"/>
      <w:r w:rsidR="000A417A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A417A" w:rsidRPr="007F00AB">
        <w:rPr>
          <w:rFonts w:cstheme="minorHAnsi"/>
          <w:sz w:val="20"/>
          <w:szCs w:val="20"/>
          <w:lang w:val="en-US"/>
        </w:rPr>
        <w:t>putarine</w:t>
      </w:r>
      <w:proofErr w:type="spellEnd"/>
      <w:r w:rsidRPr="007F00AB">
        <w:rPr>
          <w:rFonts w:cstheme="minorHAnsi"/>
          <w:sz w:val="20"/>
          <w:szCs w:val="20"/>
          <w:lang w:val="en-US"/>
        </w:rPr>
        <w:t>.</w:t>
      </w:r>
    </w:p>
    <w:p w14:paraId="701E6675" w14:textId="11795A70" w:rsidR="00A54E37" w:rsidRPr="007F00AB" w:rsidRDefault="00A54E37" w:rsidP="002D10EB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7F00AB">
        <w:rPr>
          <w:rFonts w:cstheme="minorHAnsi"/>
          <w:b/>
          <w:bCs/>
          <w:sz w:val="20"/>
          <w:szCs w:val="20"/>
          <w:lang w:val="en-US"/>
        </w:rPr>
        <w:t>Napomena</w:t>
      </w:r>
      <w:proofErr w:type="spellEnd"/>
      <w:r w:rsidRPr="007F00AB">
        <w:rPr>
          <w:rFonts w:cstheme="minorHAnsi"/>
          <w:b/>
          <w:bCs/>
          <w:sz w:val="20"/>
          <w:szCs w:val="20"/>
          <w:lang w:val="en-US"/>
        </w:rPr>
        <w:t xml:space="preserve">: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Nakon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r w:rsidR="00521AED">
        <w:rPr>
          <w:rFonts w:cstheme="minorHAnsi"/>
          <w:sz w:val="20"/>
          <w:szCs w:val="20"/>
          <w:lang w:val="en-US"/>
        </w:rPr>
        <w:t>15</w:t>
      </w:r>
      <w:r w:rsidR="00521AED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minuta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od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215012" w:rsidRPr="007F00AB">
        <w:rPr>
          <w:rFonts w:cstheme="minorHAnsi"/>
          <w:sz w:val="20"/>
          <w:szCs w:val="20"/>
          <w:lang w:val="en-US"/>
        </w:rPr>
        <w:t>r</w:t>
      </w:r>
      <w:r w:rsidRPr="007F00AB">
        <w:rPr>
          <w:rFonts w:cstheme="minorHAnsi"/>
          <w:sz w:val="20"/>
          <w:szCs w:val="20"/>
          <w:lang w:val="en-US"/>
        </w:rPr>
        <w:t>egistracije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r w:rsidRPr="007F00AB">
        <w:rPr>
          <w:rFonts w:cstheme="minorHAnsi"/>
          <w:i/>
          <w:iCs/>
          <w:sz w:val="20"/>
          <w:szCs w:val="20"/>
          <w:lang w:val="en-US"/>
        </w:rPr>
        <w:t>web</w:t>
      </w:r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F2F80" w:rsidRPr="007F00AB">
        <w:rPr>
          <w:rFonts w:cstheme="minorHAnsi"/>
          <w:sz w:val="20"/>
          <w:szCs w:val="20"/>
          <w:lang w:val="en-US"/>
        </w:rPr>
        <w:t>portal</w:t>
      </w:r>
      <w:r w:rsidR="001C68D3" w:rsidRPr="007F00AB">
        <w:rPr>
          <w:rFonts w:cstheme="minorHAnsi"/>
          <w:sz w:val="20"/>
          <w:szCs w:val="20"/>
          <w:lang w:val="en-US"/>
        </w:rPr>
        <w:t>u</w:t>
      </w:r>
      <w:proofErr w:type="spellEnd"/>
      <w:r w:rsidR="001F2F80" w:rsidRPr="007F00AB">
        <w:rPr>
          <w:rFonts w:cstheme="minorHAnsi"/>
          <w:sz w:val="20"/>
          <w:szCs w:val="20"/>
          <w:lang w:val="en-US"/>
        </w:rPr>
        <w:t xml:space="preserve"> za </w:t>
      </w:r>
      <w:proofErr w:type="spellStart"/>
      <w:r w:rsidR="001F2F80" w:rsidRPr="007F00AB">
        <w:rPr>
          <w:rFonts w:cstheme="minorHAnsi"/>
          <w:sz w:val="20"/>
          <w:szCs w:val="20"/>
          <w:lang w:val="en-US"/>
        </w:rPr>
        <w:t>elektronsku</w:t>
      </w:r>
      <w:proofErr w:type="spellEnd"/>
      <w:r w:rsidR="001F2F80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F2F80" w:rsidRPr="007F00AB">
        <w:rPr>
          <w:rFonts w:cstheme="minorHAnsi"/>
          <w:sz w:val="20"/>
          <w:szCs w:val="20"/>
          <w:lang w:val="en-US"/>
        </w:rPr>
        <w:t>naplatu</w:t>
      </w:r>
      <w:proofErr w:type="spellEnd"/>
      <w:r w:rsidR="001F2F80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F2F80" w:rsidRPr="007F00AB">
        <w:rPr>
          <w:rFonts w:cstheme="minorHAnsi"/>
          <w:sz w:val="20"/>
          <w:szCs w:val="20"/>
          <w:lang w:val="en-US"/>
        </w:rPr>
        <w:t>putarine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korisnik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može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TAG </w:t>
      </w:r>
      <w:proofErr w:type="spellStart"/>
      <w:r w:rsidRPr="007F00AB">
        <w:rPr>
          <w:rFonts w:cstheme="minorHAnsi"/>
          <w:sz w:val="20"/>
          <w:szCs w:val="20"/>
          <w:lang w:val="en-US"/>
        </w:rPr>
        <w:t>uređajem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proći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kroz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naplatne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stanice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u </w:t>
      </w:r>
      <w:proofErr w:type="spellStart"/>
      <w:r w:rsidRPr="007F00AB">
        <w:rPr>
          <w:rFonts w:cstheme="minorHAnsi"/>
          <w:sz w:val="20"/>
          <w:szCs w:val="20"/>
          <w:lang w:val="en-US"/>
        </w:rPr>
        <w:t>Republici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Srbiji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, a </w:t>
      </w:r>
      <w:r w:rsidR="00521AED">
        <w:rPr>
          <w:rFonts w:cstheme="minorHAnsi"/>
          <w:sz w:val="20"/>
          <w:szCs w:val="20"/>
          <w:lang w:val="en-US"/>
        </w:rPr>
        <w:t>30</w:t>
      </w:r>
      <w:r w:rsidR="00521AED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minuta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nakon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registracije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kartice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kroz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naplatne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stanice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u </w:t>
      </w:r>
      <w:proofErr w:type="spellStart"/>
      <w:r w:rsidRPr="007F00AB">
        <w:rPr>
          <w:rFonts w:cstheme="minorHAnsi"/>
          <w:sz w:val="20"/>
          <w:szCs w:val="20"/>
          <w:lang w:val="en-US"/>
        </w:rPr>
        <w:t>Republici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S</w:t>
      </w:r>
      <w:r w:rsidR="00BD3ED3">
        <w:rPr>
          <w:rFonts w:cstheme="minorHAnsi"/>
          <w:sz w:val="20"/>
          <w:szCs w:val="20"/>
          <w:lang w:val="en-US"/>
        </w:rPr>
        <w:t>j</w:t>
      </w:r>
      <w:r w:rsidRPr="007F00AB">
        <w:rPr>
          <w:rFonts w:cstheme="minorHAnsi"/>
          <w:sz w:val="20"/>
          <w:szCs w:val="20"/>
          <w:lang w:val="en-US"/>
        </w:rPr>
        <w:t>evernoj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Makedoniji</w:t>
      </w:r>
      <w:proofErr w:type="spellEnd"/>
      <w:r w:rsidR="004F37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4F37F1">
        <w:rPr>
          <w:rFonts w:cstheme="minorHAnsi"/>
          <w:sz w:val="20"/>
          <w:szCs w:val="20"/>
          <w:lang w:val="en-US"/>
        </w:rPr>
        <w:t>i</w:t>
      </w:r>
      <w:proofErr w:type="spellEnd"/>
      <w:r w:rsidR="004F37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4F37F1">
        <w:rPr>
          <w:rFonts w:cstheme="minorHAnsi"/>
          <w:sz w:val="20"/>
          <w:szCs w:val="20"/>
          <w:lang w:val="en-US"/>
        </w:rPr>
        <w:t>Crnoj</w:t>
      </w:r>
      <w:proofErr w:type="spellEnd"/>
      <w:r w:rsidR="004F37F1">
        <w:rPr>
          <w:rFonts w:cstheme="minorHAnsi"/>
          <w:sz w:val="20"/>
          <w:szCs w:val="20"/>
          <w:lang w:val="en-US"/>
        </w:rPr>
        <w:t xml:space="preserve"> Gori</w:t>
      </w:r>
      <w:r w:rsidRPr="007F00AB"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 w:rsidRPr="007F00AB">
        <w:rPr>
          <w:rFonts w:cstheme="minorHAnsi"/>
          <w:sz w:val="20"/>
          <w:szCs w:val="20"/>
          <w:lang w:val="en-US"/>
        </w:rPr>
        <w:t>Korisniku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F00AB">
        <w:rPr>
          <w:rFonts w:cstheme="minorHAnsi"/>
          <w:sz w:val="20"/>
          <w:szCs w:val="20"/>
          <w:lang w:val="en-US"/>
        </w:rPr>
        <w:t>će</w:t>
      </w:r>
      <w:proofErr w:type="spellEnd"/>
      <w:r w:rsidRPr="007F00AB">
        <w:rPr>
          <w:rFonts w:cstheme="minorHAnsi"/>
          <w:sz w:val="20"/>
          <w:szCs w:val="20"/>
          <w:lang w:val="en-US"/>
        </w:rPr>
        <w:t xml:space="preserve"> se</w:t>
      </w:r>
      <w:r w:rsidR="00F16CF4" w:rsidRPr="007F00AB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nakon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korišćenja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određenih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d</w:t>
      </w:r>
      <w:r w:rsidR="00BD3ED3">
        <w:rPr>
          <w:rFonts w:cstheme="minorHAnsi"/>
          <w:sz w:val="20"/>
          <w:szCs w:val="20"/>
          <w:lang w:val="en-US"/>
        </w:rPr>
        <w:t>i</w:t>
      </w:r>
      <w:r w:rsidR="00F16CF4" w:rsidRPr="007F00AB">
        <w:rPr>
          <w:rFonts w:cstheme="minorHAnsi"/>
          <w:sz w:val="20"/>
          <w:szCs w:val="20"/>
          <w:lang w:val="en-US"/>
        </w:rPr>
        <w:t>onica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autoputa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1C68D3" w:rsidRPr="007F00AB">
        <w:rPr>
          <w:rFonts w:cstheme="minorHAnsi"/>
          <w:sz w:val="20"/>
          <w:szCs w:val="20"/>
          <w:lang w:val="en-US"/>
        </w:rPr>
        <w:t>narednog</w:t>
      </w:r>
      <w:proofErr w:type="spellEnd"/>
      <w:r w:rsidR="001C68D3" w:rsidRPr="007F00AB">
        <w:rPr>
          <w:rFonts w:cstheme="minorHAnsi"/>
          <w:sz w:val="20"/>
          <w:szCs w:val="20"/>
          <w:lang w:val="en-US"/>
        </w:rPr>
        <w:t xml:space="preserve"> </w:t>
      </w:r>
      <w:r w:rsidR="00F16CF4" w:rsidRPr="007F00AB">
        <w:rPr>
          <w:rFonts w:cstheme="minorHAnsi"/>
          <w:sz w:val="20"/>
          <w:szCs w:val="20"/>
          <w:lang w:val="en-US"/>
        </w:rPr>
        <w:t xml:space="preserve">dana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izvršiti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automatska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naplata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putarine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sa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registrovane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platne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debitne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>/</w:t>
      </w:r>
      <w:proofErr w:type="spellStart"/>
      <w:r w:rsidR="00F16CF4" w:rsidRPr="007F00AB">
        <w:rPr>
          <w:rFonts w:cstheme="minorHAnsi"/>
          <w:sz w:val="20"/>
          <w:szCs w:val="20"/>
          <w:lang w:val="en-US"/>
        </w:rPr>
        <w:t>kreditne</w:t>
      </w:r>
      <w:proofErr w:type="spellEnd"/>
      <w:r w:rsidR="00F16CF4" w:rsidRPr="007F00AB">
        <w:rPr>
          <w:rFonts w:cstheme="minorHAnsi"/>
          <w:sz w:val="20"/>
          <w:szCs w:val="20"/>
          <w:lang w:val="en-US"/>
        </w:rPr>
        <w:t xml:space="preserve"> kartice.</w:t>
      </w:r>
    </w:p>
    <w:p w14:paraId="6CD6DA34" w14:textId="6C505868" w:rsidR="00F16CF4" w:rsidRPr="007F00AB" w:rsidRDefault="00F16CF4" w:rsidP="000A417A">
      <w:pPr>
        <w:rPr>
          <w:rFonts w:cstheme="minorHAnsi"/>
          <w:sz w:val="20"/>
          <w:szCs w:val="20"/>
          <w:lang w:val="en-US"/>
        </w:rPr>
      </w:pP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="00603D6F">
        <w:rPr>
          <w:rFonts w:cstheme="minorHAnsi"/>
          <w:sz w:val="20"/>
          <w:szCs w:val="20"/>
          <w:lang w:val="en-US"/>
        </w:rPr>
        <w:t xml:space="preserve"> </w:t>
      </w:r>
      <w:r w:rsidR="00A504FA">
        <w:rPr>
          <w:rFonts w:cstheme="minorHAnsi"/>
          <w:sz w:val="20"/>
          <w:szCs w:val="20"/>
          <w:lang w:val="en-US"/>
        </w:rPr>
        <w:t xml:space="preserve">                         </w:t>
      </w:r>
      <w:r w:rsidRPr="007F00AB">
        <w:rPr>
          <w:rFonts w:cstheme="minorHAnsi"/>
          <w:sz w:val="20"/>
          <w:szCs w:val="20"/>
          <w:lang w:val="en-US"/>
        </w:rPr>
        <w:t>KORISNIČKI CENTAR</w:t>
      </w:r>
    </w:p>
    <w:p w14:paraId="6F070B2E" w14:textId="2ABE2014" w:rsidR="00F16CF4" w:rsidRPr="007F00AB" w:rsidRDefault="00F16CF4" w:rsidP="000A417A">
      <w:pPr>
        <w:rPr>
          <w:rFonts w:cstheme="minorHAnsi"/>
          <w:sz w:val="20"/>
          <w:szCs w:val="20"/>
        </w:rPr>
      </w:pP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r w:rsidRPr="007F00AB">
        <w:rPr>
          <w:rFonts w:cstheme="minorHAnsi"/>
          <w:sz w:val="20"/>
          <w:szCs w:val="20"/>
          <w:lang w:val="en-US"/>
        </w:rPr>
        <w:tab/>
      </w:r>
      <w:hyperlink r:id="rId12" w:history="1">
        <w:r w:rsidR="00871CB7" w:rsidRPr="006B1ACF">
          <w:rPr>
            <w:rStyle w:val="Hyperlink"/>
            <w:rFonts w:cstheme="minorHAnsi"/>
            <w:sz w:val="20"/>
            <w:szCs w:val="20"/>
            <w:lang w:val="en-US"/>
          </w:rPr>
          <w:t>korisnickicentar@putevi</w:t>
        </w:r>
        <w:r w:rsidR="00871CB7" w:rsidRPr="006B1ACF">
          <w:rPr>
            <w:rStyle w:val="Hyperlink"/>
            <w:rFonts w:cstheme="minorHAnsi"/>
            <w:sz w:val="20"/>
            <w:szCs w:val="20"/>
          </w:rPr>
          <w:t>-srbije.rs</w:t>
        </w:r>
      </w:hyperlink>
    </w:p>
    <w:p w14:paraId="352A7688" w14:textId="22A33156" w:rsidR="00800E6F" w:rsidRPr="0006695A" w:rsidRDefault="00F16CF4" w:rsidP="00800E6F">
      <w:pPr>
        <w:rPr>
          <w:rFonts w:cstheme="minorHAnsi"/>
          <w:sz w:val="20"/>
          <w:szCs w:val="20"/>
        </w:rPr>
      </w:pPr>
      <w:r w:rsidRPr="007F00AB">
        <w:rPr>
          <w:rFonts w:cstheme="minorHAnsi"/>
          <w:sz w:val="20"/>
          <w:szCs w:val="20"/>
        </w:rPr>
        <w:tab/>
      </w:r>
      <w:r w:rsidRPr="007F00AB">
        <w:rPr>
          <w:rFonts w:cstheme="minorHAnsi"/>
          <w:sz w:val="20"/>
          <w:szCs w:val="20"/>
        </w:rPr>
        <w:tab/>
      </w:r>
      <w:r w:rsidRPr="007F00AB">
        <w:rPr>
          <w:rFonts w:cstheme="minorHAnsi"/>
          <w:sz w:val="20"/>
          <w:szCs w:val="20"/>
        </w:rPr>
        <w:tab/>
      </w:r>
      <w:r w:rsidRPr="007F00AB">
        <w:rPr>
          <w:rFonts w:cstheme="minorHAnsi"/>
          <w:sz w:val="20"/>
          <w:szCs w:val="20"/>
        </w:rPr>
        <w:tab/>
      </w:r>
      <w:r w:rsidRPr="007F00AB">
        <w:rPr>
          <w:rFonts w:cstheme="minorHAnsi"/>
          <w:sz w:val="20"/>
          <w:szCs w:val="20"/>
        </w:rPr>
        <w:tab/>
      </w:r>
      <w:r w:rsidRPr="007F00AB">
        <w:rPr>
          <w:rFonts w:cstheme="minorHAnsi"/>
          <w:sz w:val="20"/>
          <w:szCs w:val="20"/>
        </w:rPr>
        <w:tab/>
      </w:r>
      <w:r w:rsidRPr="007F00AB">
        <w:rPr>
          <w:rFonts w:cstheme="minorHAnsi"/>
          <w:sz w:val="20"/>
          <w:szCs w:val="20"/>
        </w:rPr>
        <w:tab/>
      </w:r>
      <w:r w:rsidRPr="007F00AB">
        <w:rPr>
          <w:rFonts w:cstheme="minorHAnsi"/>
          <w:sz w:val="20"/>
          <w:szCs w:val="20"/>
        </w:rPr>
        <w:tab/>
      </w:r>
      <w:r w:rsidR="00603D6F">
        <w:rPr>
          <w:rFonts w:cstheme="minorHAnsi"/>
          <w:sz w:val="20"/>
          <w:szCs w:val="20"/>
        </w:rPr>
        <w:t xml:space="preserve">           </w:t>
      </w:r>
      <w:hyperlink r:id="rId13" w:history="1">
        <w:r w:rsidRPr="007F00AB">
          <w:rPr>
            <w:rStyle w:val="Hyperlink"/>
            <w:rFonts w:cstheme="minorHAnsi"/>
            <w:sz w:val="20"/>
            <w:szCs w:val="20"/>
          </w:rPr>
          <w:t>www.putevi-srbije.rs</w:t>
        </w:r>
      </w:hyperlink>
    </w:p>
    <w:sectPr w:rsidR="00800E6F" w:rsidRPr="0006695A" w:rsidSect="001B125A">
      <w:headerReference w:type="default" r:id="rId14"/>
      <w:footerReference w:type="default" r:id="rId15"/>
      <w:pgSz w:w="11906" w:h="16838"/>
      <w:pgMar w:top="31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A7F9" w14:textId="77777777" w:rsidR="00FA61BB" w:rsidRDefault="00FA61BB" w:rsidP="00215012">
      <w:pPr>
        <w:spacing w:after="0" w:line="240" w:lineRule="auto"/>
      </w:pPr>
      <w:r>
        <w:separator/>
      </w:r>
    </w:p>
  </w:endnote>
  <w:endnote w:type="continuationSeparator" w:id="0">
    <w:p w14:paraId="443EC1AE" w14:textId="77777777" w:rsidR="00FA61BB" w:rsidRDefault="00FA61BB" w:rsidP="0021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D883" w14:textId="5FF43E08" w:rsidR="006C5BF0" w:rsidRDefault="006C5BF0">
    <w:pPr>
      <w:pStyle w:val="Footer"/>
    </w:pPr>
  </w:p>
  <w:p w14:paraId="66EC9124" w14:textId="77777777" w:rsidR="006C5BF0" w:rsidRDefault="006C5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A849" w14:textId="77777777" w:rsidR="00FA61BB" w:rsidRDefault="00FA61BB" w:rsidP="00215012">
      <w:pPr>
        <w:spacing w:after="0" w:line="240" w:lineRule="auto"/>
      </w:pPr>
      <w:r>
        <w:separator/>
      </w:r>
    </w:p>
  </w:footnote>
  <w:footnote w:type="continuationSeparator" w:id="0">
    <w:p w14:paraId="4C2C5924" w14:textId="77777777" w:rsidR="00FA61BB" w:rsidRDefault="00FA61BB" w:rsidP="0021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758E" w14:textId="25A920A6" w:rsidR="00215012" w:rsidRDefault="00215012" w:rsidP="002150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5A16"/>
    <w:multiLevelType w:val="hybridMultilevel"/>
    <w:tmpl w:val="C42EB0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75AEB"/>
    <w:multiLevelType w:val="hybridMultilevel"/>
    <w:tmpl w:val="939C57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7BEA"/>
    <w:multiLevelType w:val="hybridMultilevel"/>
    <w:tmpl w:val="2966A55C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6834467">
    <w:abstractNumId w:val="0"/>
  </w:num>
  <w:num w:numId="2" w16cid:durableId="1167865224">
    <w:abstractNumId w:val="1"/>
  </w:num>
  <w:num w:numId="3" w16cid:durableId="184681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13"/>
    <w:rsid w:val="00020FC4"/>
    <w:rsid w:val="00050413"/>
    <w:rsid w:val="0006695A"/>
    <w:rsid w:val="00092C50"/>
    <w:rsid w:val="000A417A"/>
    <w:rsid w:val="000F613B"/>
    <w:rsid w:val="00110F83"/>
    <w:rsid w:val="0017048D"/>
    <w:rsid w:val="001730B7"/>
    <w:rsid w:val="001B125A"/>
    <w:rsid w:val="001B531C"/>
    <w:rsid w:val="001C68D3"/>
    <w:rsid w:val="001F2F80"/>
    <w:rsid w:val="00200F6A"/>
    <w:rsid w:val="00215012"/>
    <w:rsid w:val="0028646A"/>
    <w:rsid w:val="002D10EB"/>
    <w:rsid w:val="00336000"/>
    <w:rsid w:val="003420E6"/>
    <w:rsid w:val="00347C1A"/>
    <w:rsid w:val="003C3BCF"/>
    <w:rsid w:val="004C03EB"/>
    <w:rsid w:val="004E084F"/>
    <w:rsid w:val="004F37F1"/>
    <w:rsid w:val="00521AED"/>
    <w:rsid w:val="0055131E"/>
    <w:rsid w:val="005920F8"/>
    <w:rsid w:val="005F3A0B"/>
    <w:rsid w:val="00603D6F"/>
    <w:rsid w:val="006141AF"/>
    <w:rsid w:val="00653D2C"/>
    <w:rsid w:val="006C4920"/>
    <w:rsid w:val="006C5BF0"/>
    <w:rsid w:val="006D3E3B"/>
    <w:rsid w:val="006E6F65"/>
    <w:rsid w:val="00707A3A"/>
    <w:rsid w:val="00734D5C"/>
    <w:rsid w:val="007464AA"/>
    <w:rsid w:val="0078563E"/>
    <w:rsid w:val="00792E48"/>
    <w:rsid w:val="00793EA9"/>
    <w:rsid w:val="007D0103"/>
    <w:rsid w:val="007D2BFD"/>
    <w:rsid w:val="007F00AB"/>
    <w:rsid w:val="00800E6F"/>
    <w:rsid w:val="00816EA9"/>
    <w:rsid w:val="00871CB7"/>
    <w:rsid w:val="009E5241"/>
    <w:rsid w:val="009F54E7"/>
    <w:rsid w:val="00A504FA"/>
    <w:rsid w:val="00A54E37"/>
    <w:rsid w:val="00A66569"/>
    <w:rsid w:val="00A72490"/>
    <w:rsid w:val="00B440F6"/>
    <w:rsid w:val="00BC6FDF"/>
    <w:rsid w:val="00BD3ED3"/>
    <w:rsid w:val="00BF561A"/>
    <w:rsid w:val="00C14E13"/>
    <w:rsid w:val="00C57990"/>
    <w:rsid w:val="00C716E7"/>
    <w:rsid w:val="00CD4B7C"/>
    <w:rsid w:val="00D50A28"/>
    <w:rsid w:val="00D82B5B"/>
    <w:rsid w:val="00E35F4B"/>
    <w:rsid w:val="00E3794C"/>
    <w:rsid w:val="00F169BA"/>
    <w:rsid w:val="00F16CF4"/>
    <w:rsid w:val="00F31498"/>
    <w:rsid w:val="00F3566C"/>
    <w:rsid w:val="00F44488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85D5"/>
  <w15:chartTrackingRefBased/>
  <w15:docId w15:val="{5727349F-F98A-4EF9-9774-03581D74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E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012"/>
  </w:style>
  <w:style w:type="paragraph" w:styleId="Footer">
    <w:name w:val="footer"/>
    <w:basedOn w:val="Normal"/>
    <w:link w:val="FooterChar"/>
    <w:uiPriority w:val="99"/>
    <w:unhideWhenUsed/>
    <w:rsid w:val="0021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012"/>
  </w:style>
  <w:style w:type="paragraph" w:styleId="Revision">
    <w:name w:val="Revision"/>
    <w:hidden/>
    <w:uiPriority w:val="99"/>
    <w:semiHidden/>
    <w:rsid w:val="00020FC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93EA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r-Latn-RS"/>
      <w14:ligatures w14:val="none"/>
    </w:rPr>
  </w:style>
  <w:style w:type="paragraph" w:customStyle="1" w:styleId="v1msonormal">
    <w:name w:val="v1msonormal"/>
    <w:basedOn w:val="Normal"/>
    <w:rsid w:val="00D82B5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D82B5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4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tevi-srbije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risnickicentar@putevi-srbije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821407-f7d7-4074-8d3d-ed6b3c09f6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EBF6BB685364299A4C261E8F9A9DE" ma:contentTypeVersion="14" ma:contentTypeDescription="Create a new document." ma:contentTypeScope="" ma:versionID="f84e96af104cb4c382e3d6c9468bbf65">
  <xsd:schema xmlns:xsd="http://www.w3.org/2001/XMLSchema" xmlns:xs="http://www.w3.org/2001/XMLSchema" xmlns:p="http://schemas.microsoft.com/office/2006/metadata/properties" xmlns:ns3="6f821407-f7d7-4074-8d3d-ed6b3c09f620" xmlns:ns4="50fdd255-47bc-481c-87e3-9c034062ce3a" targetNamespace="http://schemas.microsoft.com/office/2006/metadata/properties" ma:root="true" ma:fieldsID="f1f99e53d3504627cbb881d9714ef9ad" ns3:_="" ns4:_="">
    <xsd:import namespace="6f821407-f7d7-4074-8d3d-ed6b3c09f620"/>
    <xsd:import namespace="50fdd255-47bc-481c-87e3-9c034062ce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21407-f7d7-4074-8d3d-ed6b3c09f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d255-47bc-481c-87e3-9c034062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837F6-0DDA-4FD3-8702-1F99A2D78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0AB9D-15BF-4C2E-82AC-54ED36924EF1}">
  <ds:schemaRefs>
    <ds:schemaRef ds:uri="http://schemas.microsoft.com/office/2006/metadata/properties"/>
    <ds:schemaRef ds:uri="http://schemas.microsoft.com/office/infopath/2007/PartnerControls"/>
    <ds:schemaRef ds:uri="6f821407-f7d7-4074-8d3d-ed6b3c09f620"/>
  </ds:schemaRefs>
</ds:datastoreItem>
</file>

<file path=customXml/itemProps3.xml><?xml version="1.0" encoding="utf-8"?>
<ds:datastoreItem xmlns:ds="http://schemas.openxmlformats.org/officeDocument/2006/customXml" ds:itemID="{AC09AA97-D641-4441-BBEB-289F2E54B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762A6-DAEF-40B0-81CC-41C48B22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21407-f7d7-4074-8d3d-ed6b3c09f620"/>
    <ds:schemaRef ds:uri="50fdd255-47bc-481c-87e3-9c034062c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Simić</dc:creator>
  <cp:keywords>Klasifikacija: INTERNO</cp:keywords>
  <dc:description/>
  <cp:lastModifiedBy>Jelena Dimitrijević</cp:lastModifiedBy>
  <cp:revision>2</cp:revision>
  <dcterms:created xsi:type="dcterms:W3CDTF">2024-07-25T08:51:00Z</dcterms:created>
  <dcterms:modified xsi:type="dcterms:W3CDTF">2024-07-25T08:51:00Z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605d0967-4df5-48bd-bf56-30926186b0f0</vt:lpwstr>
  </property>
  <property fmtid="{D5CDD505-2E9C-101B-9397-08002B2CF9AE}" pid="3" name="TelekomSerbiaKLASIFIKACIJA">
    <vt:lpwstr>Interno</vt:lpwstr>
  </property>
  <property fmtid="{D5CDD505-2E9C-101B-9397-08002B2CF9AE}" pid="4" name="ContentTypeId">
    <vt:lpwstr>0x010100ACCEBF6BB685364299A4C261E8F9A9DE</vt:lpwstr>
  </property>
  <property fmtid="{D5CDD505-2E9C-101B-9397-08002B2CF9AE}" pid="5" name="MSIP_Label_d642c8a0-bfc0-4da4-80ec-310dc1a49565_Enabled">
    <vt:lpwstr>true</vt:lpwstr>
  </property>
  <property fmtid="{D5CDD505-2E9C-101B-9397-08002B2CF9AE}" pid="6" name="MSIP_Label_d642c8a0-bfc0-4da4-80ec-310dc1a49565_SetDate">
    <vt:lpwstr>2024-07-24T12:23:08Z</vt:lpwstr>
  </property>
  <property fmtid="{D5CDD505-2E9C-101B-9397-08002B2CF9AE}" pid="7" name="MSIP_Label_d642c8a0-bfc0-4da4-80ec-310dc1a49565_Method">
    <vt:lpwstr>Privileged</vt:lpwstr>
  </property>
  <property fmtid="{D5CDD505-2E9C-101B-9397-08002B2CF9AE}" pid="8" name="MSIP_Label_d642c8a0-bfc0-4da4-80ec-310dc1a49565_Name">
    <vt:lpwstr>d642c8a0-bfc0-4da4-80ec-310dc1a49565</vt:lpwstr>
  </property>
  <property fmtid="{D5CDD505-2E9C-101B-9397-08002B2CF9AE}" pid="9" name="MSIP_Label_d642c8a0-bfc0-4da4-80ec-310dc1a49565_SiteId">
    <vt:lpwstr>3443867a-5529-464d-aabc-c7a9ce7e9a52</vt:lpwstr>
  </property>
  <property fmtid="{D5CDD505-2E9C-101B-9397-08002B2CF9AE}" pid="10" name="MSIP_Label_d642c8a0-bfc0-4da4-80ec-310dc1a49565_ActionId">
    <vt:lpwstr>0294185e-6ac0-4302-8dae-4ca352692c31</vt:lpwstr>
  </property>
  <property fmtid="{D5CDD505-2E9C-101B-9397-08002B2CF9AE}" pid="11" name="MSIP_Label_d642c8a0-bfc0-4da4-80ec-310dc1a49565_ContentBits">
    <vt:lpwstr>0</vt:lpwstr>
  </property>
</Properties>
</file>