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C0DF5" w14:textId="5048917C" w:rsidR="00B70740" w:rsidRPr="005761FB" w:rsidRDefault="00607FF6" w:rsidP="007513C5">
      <w:pPr>
        <w:spacing w:after="160" w:line="259" w:lineRule="auto"/>
        <w:rPr>
          <w:rFonts w:eastAsiaTheme="minorHAnsi"/>
          <w:b/>
          <w:bCs/>
          <w:lang w:val="sr-Latn-RS"/>
        </w:rPr>
      </w:pPr>
      <w:r w:rsidRPr="005761FB">
        <w:rPr>
          <w:rFonts w:eastAsiaTheme="minorHAnsi"/>
          <w:b/>
          <w:bCs/>
          <w:lang w:val="sr-Latn-RS"/>
        </w:rPr>
        <w:t>Datum:</w:t>
      </w:r>
      <w:r w:rsidR="00695C03" w:rsidRPr="005761FB">
        <w:rPr>
          <w:rFonts w:eastAsiaTheme="minorHAnsi"/>
          <w:b/>
          <w:bCs/>
          <w:lang w:val="sr-Latn-RS"/>
        </w:rPr>
        <w:t xml:space="preserve"> </w:t>
      </w:r>
      <w:r w:rsidR="00A80BE9">
        <w:rPr>
          <w:rFonts w:eastAsiaTheme="minorHAnsi"/>
          <w:b/>
          <w:bCs/>
          <w:lang w:val="sr-Latn-RS"/>
        </w:rPr>
        <w:t>14</w:t>
      </w:r>
      <w:r w:rsidR="008702F0">
        <w:rPr>
          <w:rFonts w:eastAsiaTheme="minorHAnsi"/>
          <w:b/>
          <w:bCs/>
          <w:lang w:val="sr-Latn-RS"/>
        </w:rPr>
        <w:t>.</w:t>
      </w:r>
      <w:r w:rsidR="00F750EA">
        <w:rPr>
          <w:rFonts w:eastAsiaTheme="minorHAnsi"/>
          <w:b/>
          <w:bCs/>
          <w:lang w:val="sr-Latn-RS"/>
        </w:rPr>
        <w:t>0</w:t>
      </w:r>
      <w:r w:rsidR="005D6CF1">
        <w:rPr>
          <w:rFonts w:eastAsiaTheme="minorHAnsi"/>
          <w:b/>
          <w:bCs/>
          <w:lang w:val="sr-Latn-RS"/>
        </w:rPr>
        <w:t>5</w:t>
      </w:r>
      <w:r w:rsidR="00695C03" w:rsidRPr="005761FB">
        <w:rPr>
          <w:rFonts w:eastAsiaTheme="minorHAnsi"/>
          <w:b/>
          <w:bCs/>
          <w:lang w:val="sr-Latn-RS"/>
        </w:rPr>
        <w:t>.202</w:t>
      </w:r>
      <w:r w:rsidR="00F750EA">
        <w:rPr>
          <w:rFonts w:eastAsiaTheme="minorHAnsi"/>
          <w:b/>
          <w:bCs/>
          <w:lang w:val="sr-Latn-RS"/>
        </w:rPr>
        <w:t>4</w:t>
      </w:r>
      <w:r w:rsidR="00695C03" w:rsidRPr="005761FB">
        <w:rPr>
          <w:rFonts w:eastAsiaTheme="minorHAnsi"/>
          <w:b/>
          <w:bCs/>
          <w:lang w:val="sr-Latn-RS"/>
        </w:rPr>
        <w:t>.</w:t>
      </w:r>
      <w:r w:rsidRPr="005761FB">
        <w:rPr>
          <w:rFonts w:eastAsiaTheme="minorHAnsi"/>
          <w:b/>
          <w:bCs/>
          <w:lang w:val="sr-Latn-RS"/>
        </w:rPr>
        <w:tab/>
      </w:r>
      <w:r w:rsidRPr="005761FB">
        <w:rPr>
          <w:rFonts w:eastAsiaTheme="minorHAnsi"/>
          <w:b/>
          <w:bCs/>
          <w:lang w:val="sr-Latn-RS"/>
        </w:rPr>
        <w:tab/>
      </w:r>
      <w:r w:rsidRPr="005761FB">
        <w:rPr>
          <w:rFonts w:eastAsiaTheme="minorHAnsi"/>
          <w:b/>
          <w:bCs/>
          <w:lang w:val="sr-Latn-RS"/>
        </w:rPr>
        <w:tab/>
      </w:r>
      <w:r w:rsidR="00B70740" w:rsidRPr="005761FB">
        <w:rPr>
          <w:rFonts w:eastAsiaTheme="minorHAnsi"/>
          <w:b/>
          <w:bCs/>
          <w:lang w:val="sr-Latn-RS"/>
        </w:rPr>
        <w:tab/>
      </w:r>
      <w:r w:rsidR="00B70740" w:rsidRPr="005761FB">
        <w:rPr>
          <w:rFonts w:eastAsiaTheme="minorHAnsi"/>
          <w:b/>
          <w:bCs/>
          <w:lang w:val="sr-Latn-RS"/>
        </w:rPr>
        <w:tab/>
        <w:t xml:space="preserve">     </w:t>
      </w:r>
      <w:r w:rsidRPr="005761FB">
        <w:rPr>
          <w:rFonts w:eastAsiaTheme="minorHAnsi"/>
          <w:b/>
          <w:bCs/>
          <w:lang w:val="sr-Latn-RS"/>
        </w:rPr>
        <w:t>SAOPŠTENJE ZA MEDIJE</w:t>
      </w:r>
    </w:p>
    <w:p w14:paraId="238A2595" w14:textId="77777777" w:rsidR="006F58D2" w:rsidRDefault="006F58D2" w:rsidP="00F21EE6">
      <w:pPr>
        <w:pStyle w:val="NormalWeb"/>
        <w:shd w:val="clear" w:color="auto" w:fill="FFFFFF"/>
        <w:spacing w:after="360"/>
        <w:jc w:val="center"/>
        <w:rPr>
          <w:b/>
          <w:bCs/>
          <w:lang w:val="sr-Latn-RS"/>
        </w:rPr>
      </w:pPr>
      <w:bookmarkStart w:id="0" w:name="_Hlk162948713"/>
    </w:p>
    <w:p w14:paraId="0F4D96CE" w14:textId="4250744A" w:rsidR="00F21EE6" w:rsidRPr="001D0212" w:rsidRDefault="00E605EB" w:rsidP="00F21EE6">
      <w:pPr>
        <w:pStyle w:val="NormalWeb"/>
        <w:shd w:val="clear" w:color="auto" w:fill="FFFFFF"/>
        <w:spacing w:after="360"/>
        <w:jc w:val="center"/>
        <w:rPr>
          <w:b/>
          <w:bCs/>
          <w:lang w:val="sr-Latn-RS"/>
        </w:rPr>
      </w:pPr>
      <w:r w:rsidRPr="00E605EB">
        <w:rPr>
          <w:b/>
          <w:bCs/>
          <w:lang w:val="sr-Latn-RS"/>
        </w:rPr>
        <w:t>Posao, škola ili gejming – laptopi iz m:tel ponude dovoljno moćni za sve</w:t>
      </w:r>
    </w:p>
    <w:p w14:paraId="2E9F0F30" w14:textId="151B4184" w:rsidR="00F21EE6" w:rsidRPr="001D0212" w:rsidRDefault="00E605EB" w:rsidP="00E605EB">
      <w:pPr>
        <w:pStyle w:val="NormalWeb"/>
        <w:shd w:val="clear" w:color="auto" w:fill="FFFFFF"/>
        <w:spacing w:after="360"/>
        <w:jc w:val="both"/>
        <w:rPr>
          <w:i/>
          <w:iCs/>
          <w:lang w:val="sr-Latn-RS"/>
        </w:rPr>
      </w:pPr>
      <w:r w:rsidRPr="00E605EB">
        <w:rPr>
          <w:i/>
          <w:iCs/>
          <w:lang w:val="sr-Latn-RS"/>
        </w:rPr>
        <w:t>U m:tel ponudi imate priliku da pronađete laptope koju su višefunkcionalni ili specijalizovani za različite svrhe. Iskoristite opciju plaćanja na rate bez kamata i odaberite laptop po svom ukusu!</w:t>
      </w:r>
    </w:p>
    <w:p w14:paraId="7147D582" w14:textId="77777777" w:rsidR="00E605EB" w:rsidRDefault="00E605EB" w:rsidP="00E605EB">
      <w:pPr>
        <w:pStyle w:val="NormalWeb"/>
        <w:jc w:val="both"/>
      </w:pPr>
      <w:r>
        <w:t>Bilo da vam treba laptop pomoću kojeg ćete brzo i efikasno obavljati poslovne zadatke, laptop za školu ili jače performanse za gejming, m:tel ponuda ispuniće sve zahtjeve.</w:t>
      </w:r>
    </w:p>
    <w:p w14:paraId="2D34F550" w14:textId="77777777" w:rsidR="00E605EB" w:rsidRDefault="00000000" w:rsidP="00E605EB">
      <w:pPr>
        <w:pStyle w:val="NormalWeb"/>
        <w:jc w:val="both"/>
        <w:rPr>
          <w:rFonts w:eastAsiaTheme="minorHAnsi"/>
        </w:rPr>
      </w:pPr>
      <w:hyperlink r:id="rId8" w:anchor="ponuda=basic" w:history="1">
        <w:r w:rsidR="00E605EB" w:rsidRPr="00E605EB">
          <w:rPr>
            <w:rStyle w:val="Hyperlink"/>
            <w:b/>
            <w:bCs/>
          </w:rPr>
          <w:t>Asus Vivobook 15 X1502ZA</w:t>
        </w:r>
      </w:hyperlink>
      <w:r w:rsidR="00E605EB">
        <w:t xml:space="preserve"> je izuzetno moćan laptop, sa odličnim performanama i može biti ostvarenje sna svakog gejmera. Dolazi sa Intel i5-12500H procesorom koji obezbjeđuje brzinu i efikasnost u svakodnevnim zadacima, ali i u najzahtjevnijim aplikacijama.</w:t>
      </w:r>
    </w:p>
    <w:p w14:paraId="63B3C578" w14:textId="74F9C6AF" w:rsidR="00E605EB" w:rsidRDefault="00E605EB" w:rsidP="00E605EB">
      <w:pPr>
        <w:pStyle w:val="NormalWeb"/>
        <w:jc w:val="both"/>
      </w:pPr>
      <w:r>
        <w:t>Laptop posjeduje 16 GB RAM memorije i SSD kapaciteta od 512 GB, što pruža dovoljno prostora i snage za poslovni multitasking i skladištenje velikih količina podataka.</w:t>
      </w:r>
    </w:p>
    <w:p w14:paraId="02AB6A68" w14:textId="77777777" w:rsidR="00E605EB" w:rsidRDefault="00E605EB" w:rsidP="00E605EB">
      <w:pPr>
        <w:pStyle w:val="NormalWeb"/>
        <w:jc w:val="both"/>
      </w:pPr>
      <w:r>
        <w:t xml:space="preserve">Ekran ima Full HD rezoluciju i dijagonalu od 15,6 inča, a FHD Antiglare slim tehnologija obezbjeđuje smanjenje odsjaja i bolju vidljivost čak i pod jakim svjetlom, </w:t>
      </w:r>
      <w:r>
        <w:rPr>
          <w:rStyle w:val="Strong"/>
        </w:rPr>
        <w:t>što garantuje savršeno gejming iskustvo</w:t>
      </w:r>
      <w:r>
        <w:t xml:space="preserve">. </w:t>
      </w:r>
    </w:p>
    <w:p w14:paraId="051DDB25" w14:textId="77777777" w:rsidR="00E605EB" w:rsidRDefault="00E605EB" w:rsidP="00E605EB">
      <w:pPr>
        <w:pStyle w:val="NormalWeb"/>
        <w:jc w:val="both"/>
      </w:pPr>
      <w:r>
        <w:t>Baterija omogućava dugotrajno korištenje bez potrebe za čestim punjenjem, dok Li-ion tehnologija garantuje pouzdanost i trajnost. Ako se još niste odlučili - tu su i dvije godine garancije!</w:t>
      </w:r>
    </w:p>
    <w:p w14:paraId="1BD6A583" w14:textId="7A4C4063" w:rsidR="00E605EB" w:rsidRDefault="00000000" w:rsidP="00E605EB">
      <w:pPr>
        <w:pStyle w:val="NormalWeb"/>
        <w:jc w:val="both"/>
        <w:rPr>
          <w:rFonts w:eastAsiaTheme="minorHAnsi"/>
        </w:rPr>
      </w:pPr>
      <w:hyperlink r:id="rId9" w:anchor="ponuda=basic" w:history="1">
        <w:r w:rsidR="00E605EB" w:rsidRPr="00E605EB">
          <w:rPr>
            <w:rStyle w:val="Hyperlink"/>
            <w:b/>
            <w:bCs/>
          </w:rPr>
          <w:t>HP 15S-FQ0000NM</w:t>
        </w:r>
      </w:hyperlink>
      <w:r w:rsidR="00E605EB">
        <w:t xml:space="preserve"> laptop pokreće moćan Intel Celeron quad core N4120 procesor kojeg odlikuju brzina i efikasnost za sve vaše zadatke. </w:t>
      </w:r>
      <w:r w:rsidR="00E605EB">
        <w:rPr>
          <w:rStyle w:val="Strong"/>
        </w:rPr>
        <w:t>Radi se o uređaju koji će vam olakšati sve poslovne zadatke i učiniti vas još bržim i produktivnijim.</w:t>
      </w:r>
    </w:p>
    <w:p w14:paraId="14984B2A" w14:textId="77777777" w:rsidR="00E605EB" w:rsidRDefault="00E605EB" w:rsidP="00E605EB">
      <w:pPr>
        <w:pStyle w:val="NormalWeb"/>
        <w:jc w:val="both"/>
      </w:pPr>
      <w:r>
        <w:t>Velikih 8 GB RAM memorije i 256 GB SSD skladišnog prostora garantuju dovoljno prostora za skladištenje svih fajlova i multimedije.</w:t>
      </w:r>
    </w:p>
    <w:p w14:paraId="3188430E" w14:textId="77777777" w:rsidR="00E605EB" w:rsidRDefault="00E605EB" w:rsidP="00E605EB">
      <w:pPr>
        <w:pStyle w:val="NormalWeb"/>
        <w:jc w:val="both"/>
      </w:pPr>
      <w:r>
        <w:lastRenderedPageBreak/>
        <w:t>Full HD ekran dijagonale 15,6 inča, sa FHD Antiglare slim tehnologijom, donosi jasnu i oštru sliku, ugodnu za oči, tako da ni nakon višečasovnog rada nećete osjetiti zamor.</w:t>
      </w:r>
    </w:p>
    <w:p w14:paraId="53813DC9" w14:textId="77777777" w:rsidR="00E605EB" w:rsidRDefault="00E605EB" w:rsidP="00E605EB">
      <w:pPr>
        <w:pStyle w:val="NormalWeb"/>
        <w:jc w:val="both"/>
      </w:pPr>
      <w:r>
        <w:t>Baterija kapaciteta 3-cell Li-ion osigurava dugotrajnu autonomiju, tako da možete raditi ili se zabavljati bez brige o potrebi za čestim punjenjem.</w:t>
      </w:r>
    </w:p>
    <w:p w14:paraId="5A2F8EAB" w14:textId="77777777" w:rsidR="00E605EB" w:rsidRDefault="00000000" w:rsidP="00E605EB">
      <w:pPr>
        <w:pStyle w:val="NormalWeb"/>
        <w:jc w:val="both"/>
        <w:rPr>
          <w:rFonts w:eastAsiaTheme="minorHAnsi"/>
        </w:rPr>
      </w:pPr>
      <w:hyperlink r:id="rId10" w:anchor="ponuda=basic" w:history="1">
        <w:r w:rsidR="00E605EB" w:rsidRPr="00E605EB">
          <w:rPr>
            <w:rStyle w:val="Hyperlink"/>
            <w:b/>
            <w:bCs/>
          </w:rPr>
          <w:t>HP 250 G9</w:t>
        </w:r>
      </w:hyperlink>
      <w:r w:rsidR="00E605EB">
        <w:t xml:space="preserve"> je dizajniran tako da bude idealna podrška svakom vrijednom učeniku.</w:t>
      </w:r>
    </w:p>
    <w:p w14:paraId="6D811461" w14:textId="77777777" w:rsidR="00E605EB" w:rsidRDefault="00E605EB" w:rsidP="00E605EB">
      <w:pPr>
        <w:pStyle w:val="NormalWeb"/>
        <w:jc w:val="both"/>
      </w:pPr>
      <w:r>
        <w:t>Za besprijekoran rad zadužen je snažan Intel Core i5-1235U procesor, a svaki korisnik imaće dovoljno prostora za čuvanje velike količine podataka sa 8 GB interne RAM memorije i 512 GB skladišnog prostora.</w:t>
      </w:r>
    </w:p>
    <w:p w14:paraId="0BF7BA6A" w14:textId="72B2D3BA" w:rsidR="00E605EB" w:rsidRDefault="00000000" w:rsidP="00E605EB">
      <w:pPr>
        <w:pStyle w:val="NormalWeb"/>
        <w:jc w:val="both"/>
      </w:pPr>
      <w:hyperlink r:id="rId11" w:anchor="ponuda=basic" w:history="1">
        <w:r w:rsidR="00E605EB">
          <w:rPr>
            <w:rStyle w:val="Hyperlink"/>
          </w:rPr>
          <w:t>HP 250 G9</w:t>
        </w:r>
      </w:hyperlink>
      <w:r w:rsidR="00E605EB">
        <w:t xml:space="preserve"> ima veliki HD ekran, dijagonale 15,6 inča, rezolucije 1920x1080. Radi se o modelu teškom samo 1,74 kg, </w:t>
      </w:r>
      <w:r w:rsidR="00E605EB">
        <w:rPr>
          <w:rStyle w:val="Strong"/>
        </w:rPr>
        <w:t>koj</w:t>
      </w:r>
      <w:r w:rsidR="00E605EB" w:rsidRPr="00E605EB">
        <w:rPr>
          <w:rStyle w:val="Strong"/>
        </w:rPr>
        <w:t>i</w:t>
      </w:r>
      <w:r w:rsidR="00E605EB">
        <w:rPr>
          <w:rStyle w:val="Strong"/>
        </w:rPr>
        <w:t xml:space="preserve"> bez problema mogu nositi čak i osnovci.</w:t>
      </w:r>
    </w:p>
    <w:p w14:paraId="527F599B" w14:textId="39B71AA6" w:rsidR="00F21EE6" w:rsidRDefault="00E605EB" w:rsidP="00E605EB">
      <w:pPr>
        <w:autoSpaceDN w:val="0"/>
        <w:spacing w:after="160" w:line="242" w:lineRule="auto"/>
        <w:jc w:val="both"/>
      </w:pPr>
      <w:r>
        <w:t xml:space="preserve">Više informacija o ovim laptopima, ali i drugim uređajima iz bogate m:tel ponude, možete pronaći na </w:t>
      </w:r>
      <w:hyperlink r:id="rId12" w:history="1">
        <w:r>
          <w:rPr>
            <w:rStyle w:val="Hyperlink"/>
          </w:rPr>
          <w:t>www.mtel.ba</w:t>
        </w:r>
      </w:hyperlink>
      <w:r>
        <w:t xml:space="preserve"> ili dobiti pozivom na broj 0800 50 000.</w:t>
      </w:r>
    </w:p>
    <w:p w14:paraId="0F7B8A19" w14:textId="77777777" w:rsidR="00E605EB" w:rsidRDefault="00E605EB" w:rsidP="00F21EE6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RS"/>
        </w:rPr>
      </w:pPr>
    </w:p>
    <w:p w14:paraId="4F7E620A" w14:textId="6866588E" w:rsidR="001D0212" w:rsidRDefault="00776402" w:rsidP="00F21EE6">
      <w:pPr>
        <w:pStyle w:val="NormalWeb"/>
        <w:shd w:val="clear" w:color="auto" w:fill="FFFFFF"/>
        <w:spacing w:before="0" w:beforeAutospacing="0" w:after="360" w:afterAutospacing="0"/>
      </w:pPr>
      <w:r w:rsidRPr="009668B3">
        <w:rPr>
          <w:sz w:val="18"/>
          <w:szCs w:val="18"/>
          <w:lang w:val="sr-Latn-RS"/>
        </w:rPr>
        <w:t xml:space="preserve">Ključne riječi: mtel, </w:t>
      </w:r>
      <w:r w:rsidR="00E605EB">
        <w:rPr>
          <w:sz w:val="18"/>
          <w:szCs w:val="18"/>
          <w:lang w:val="sr-Latn-RS"/>
        </w:rPr>
        <w:t>laptop računari</w:t>
      </w:r>
      <w:r w:rsidRPr="009668B3">
        <w:rPr>
          <w:sz w:val="18"/>
          <w:szCs w:val="18"/>
          <w:lang w:val="sr-Latn-RS"/>
        </w:rPr>
        <w:br/>
        <w:t>Izvor fotografije: Mt</w:t>
      </w:r>
      <w:r w:rsidR="00F21EE6">
        <w:rPr>
          <w:sz w:val="18"/>
          <w:szCs w:val="18"/>
          <w:lang w:val="sr-Latn-RS"/>
        </w:rPr>
        <w:t>el</w:t>
      </w:r>
      <w:bookmarkEnd w:id="0"/>
    </w:p>
    <w:sectPr w:rsidR="001D0212" w:rsidSect="00432D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79D23" w14:textId="77777777" w:rsidR="00432D98" w:rsidRDefault="00432D98">
      <w:r>
        <w:separator/>
      </w:r>
    </w:p>
  </w:endnote>
  <w:endnote w:type="continuationSeparator" w:id="0">
    <w:p w14:paraId="3675B8EB" w14:textId="77777777" w:rsidR="00432D98" w:rsidRDefault="0043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F1411B8" w:rsidR="00CD6D2E" w:rsidRDefault="00A254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95F346" wp14:editId="48592603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0"/>
              <wp:wrapNone/>
              <wp:docPr id="3505082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5F3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632D4A71" w:rsidR="000E7269" w:rsidRDefault="00A254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8D7060" wp14:editId="44A759D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0" b="0"/>
              <wp:wrapNone/>
              <wp:docPr id="6804387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D70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35DC50" w14:textId="77777777" w:rsidR="00432D98" w:rsidRDefault="00432D98">
      <w:r>
        <w:separator/>
      </w:r>
    </w:p>
  </w:footnote>
  <w:footnote w:type="continuationSeparator" w:id="0">
    <w:p w14:paraId="5D4D027A" w14:textId="77777777" w:rsidR="00432D98" w:rsidRDefault="00432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4E1CED25" w:rsidR="000E7269" w:rsidRPr="001F1A72" w:rsidRDefault="00A25421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6BA1340" wp14:editId="5508CFE8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5140" cy="1533525"/>
              <wp:effectExtent l="0" t="0" r="0" b="0"/>
              <wp:wrapNone/>
              <wp:docPr id="148205614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14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odnose s 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A13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.5pt;margin-top:71.45pt;width:238.2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5n4g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0254E82" wp14:editId="7C475C30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57150" t="0" r="31115" b="0"/>
              <wp:wrapTopAndBottom/>
              <wp:docPr id="4210949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254E82" id="Text Box 2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419A0"/>
    <w:multiLevelType w:val="hybridMultilevel"/>
    <w:tmpl w:val="79AA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965A2"/>
    <w:multiLevelType w:val="hybridMultilevel"/>
    <w:tmpl w:val="3C284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2"/>
  </w:num>
  <w:num w:numId="12" w16cid:durableId="1314792646">
    <w:abstractNumId w:val="10"/>
  </w:num>
  <w:num w:numId="13" w16cid:durableId="3010835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49"/>
    <w:rsid w:val="00007388"/>
    <w:rsid w:val="00012D80"/>
    <w:rsid w:val="00016BF7"/>
    <w:rsid w:val="00017789"/>
    <w:rsid w:val="00020D9E"/>
    <w:rsid w:val="000238FD"/>
    <w:rsid w:val="0003077C"/>
    <w:rsid w:val="0003286A"/>
    <w:rsid w:val="0003324F"/>
    <w:rsid w:val="0003344C"/>
    <w:rsid w:val="000356FF"/>
    <w:rsid w:val="00037AFF"/>
    <w:rsid w:val="000470E9"/>
    <w:rsid w:val="000534FC"/>
    <w:rsid w:val="000574CA"/>
    <w:rsid w:val="00057E25"/>
    <w:rsid w:val="00063B9D"/>
    <w:rsid w:val="00066F17"/>
    <w:rsid w:val="000672C8"/>
    <w:rsid w:val="00070F55"/>
    <w:rsid w:val="00076412"/>
    <w:rsid w:val="000827A7"/>
    <w:rsid w:val="00082F44"/>
    <w:rsid w:val="000831C4"/>
    <w:rsid w:val="0008441D"/>
    <w:rsid w:val="0008585C"/>
    <w:rsid w:val="00095AC1"/>
    <w:rsid w:val="00097D4C"/>
    <w:rsid w:val="000A3457"/>
    <w:rsid w:val="000A3FEE"/>
    <w:rsid w:val="000B167D"/>
    <w:rsid w:val="000C0653"/>
    <w:rsid w:val="000C1747"/>
    <w:rsid w:val="000C256E"/>
    <w:rsid w:val="000C7B74"/>
    <w:rsid w:val="000D2D38"/>
    <w:rsid w:val="000D2E8E"/>
    <w:rsid w:val="000D4C89"/>
    <w:rsid w:val="000E25CB"/>
    <w:rsid w:val="000E3BCD"/>
    <w:rsid w:val="000E4380"/>
    <w:rsid w:val="000E7269"/>
    <w:rsid w:val="000E7E9B"/>
    <w:rsid w:val="000F4B94"/>
    <w:rsid w:val="00100F82"/>
    <w:rsid w:val="00102881"/>
    <w:rsid w:val="00104BFA"/>
    <w:rsid w:val="00105690"/>
    <w:rsid w:val="0011481C"/>
    <w:rsid w:val="00114D7B"/>
    <w:rsid w:val="00121E66"/>
    <w:rsid w:val="0013606A"/>
    <w:rsid w:val="00142A92"/>
    <w:rsid w:val="00144049"/>
    <w:rsid w:val="00157918"/>
    <w:rsid w:val="001671FC"/>
    <w:rsid w:val="00173EA8"/>
    <w:rsid w:val="00175E8C"/>
    <w:rsid w:val="00176426"/>
    <w:rsid w:val="00176817"/>
    <w:rsid w:val="00177858"/>
    <w:rsid w:val="0018094F"/>
    <w:rsid w:val="00181097"/>
    <w:rsid w:val="00186149"/>
    <w:rsid w:val="001873EC"/>
    <w:rsid w:val="00190641"/>
    <w:rsid w:val="001928F5"/>
    <w:rsid w:val="001930CE"/>
    <w:rsid w:val="001946D8"/>
    <w:rsid w:val="00195241"/>
    <w:rsid w:val="001A31F9"/>
    <w:rsid w:val="001A43FD"/>
    <w:rsid w:val="001B06F3"/>
    <w:rsid w:val="001B33E7"/>
    <w:rsid w:val="001B44EB"/>
    <w:rsid w:val="001D0212"/>
    <w:rsid w:val="001D174D"/>
    <w:rsid w:val="001D1985"/>
    <w:rsid w:val="001D2BCE"/>
    <w:rsid w:val="001E609A"/>
    <w:rsid w:val="001F04AC"/>
    <w:rsid w:val="001F1A72"/>
    <w:rsid w:val="001F2807"/>
    <w:rsid w:val="001F3CE8"/>
    <w:rsid w:val="001F46C5"/>
    <w:rsid w:val="001F5CFF"/>
    <w:rsid w:val="001F7A6A"/>
    <w:rsid w:val="00207AD0"/>
    <w:rsid w:val="002100EF"/>
    <w:rsid w:val="0021012D"/>
    <w:rsid w:val="0021041F"/>
    <w:rsid w:val="00221827"/>
    <w:rsid w:val="002247D7"/>
    <w:rsid w:val="002256E5"/>
    <w:rsid w:val="00235A2A"/>
    <w:rsid w:val="002405C6"/>
    <w:rsid w:val="002414EE"/>
    <w:rsid w:val="00241DFE"/>
    <w:rsid w:val="00241E3A"/>
    <w:rsid w:val="00241F3C"/>
    <w:rsid w:val="00243E75"/>
    <w:rsid w:val="0024477D"/>
    <w:rsid w:val="002478D2"/>
    <w:rsid w:val="00250FE5"/>
    <w:rsid w:val="0025240E"/>
    <w:rsid w:val="00252A56"/>
    <w:rsid w:val="00256310"/>
    <w:rsid w:val="00261B6E"/>
    <w:rsid w:val="00263428"/>
    <w:rsid w:val="00271815"/>
    <w:rsid w:val="00276565"/>
    <w:rsid w:val="0027660A"/>
    <w:rsid w:val="002844E9"/>
    <w:rsid w:val="0029211C"/>
    <w:rsid w:val="0029375C"/>
    <w:rsid w:val="002965EB"/>
    <w:rsid w:val="002A5072"/>
    <w:rsid w:val="002B0421"/>
    <w:rsid w:val="002B630B"/>
    <w:rsid w:val="002B7CFD"/>
    <w:rsid w:val="002C13AF"/>
    <w:rsid w:val="002C2885"/>
    <w:rsid w:val="002C7E96"/>
    <w:rsid w:val="002D318E"/>
    <w:rsid w:val="002D700F"/>
    <w:rsid w:val="002E1743"/>
    <w:rsid w:val="002E2F01"/>
    <w:rsid w:val="002E339F"/>
    <w:rsid w:val="002E3460"/>
    <w:rsid w:val="002E5681"/>
    <w:rsid w:val="002E6993"/>
    <w:rsid w:val="002E7078"/>
    <w:rsid w:val="002F0D70"/>
    <w:rsid w:val="002F138A"/>
    <w:rsid w:val="002F2517"/>
    <w:rsid w:val="002F4760"/>
    <w:rsid w:val="002F74D8"/>
    <w:rsid w:val="0030319F"/>
    <w:rsid w:val="00306ABE"/>
    <w:rsid w:val="00307530"/>
    <w:rsid w:val="003114C2"/>
    <w:rsid w:val="003129F7"/>
    <w:rsid w:val="0031341F"/>
    <w:rsid w:val="00317AF4"/>
    <w:rsid w:val="003200AF"/>
    <w:rsid w:val="00325ACA"/>
    <w:rsid w:val="00326ED8"/>
    <w:rsid w:val="00327BF8"/>
    <w:rsid w:val="00331277"/>
    <w:rsid w:val="00332CED"/>
    <w:rsid w:val="0033369D"/>
    <w:rsid w:val="00336810"/>
    <w:rsid w:val="00337B45"/>
    <w:rsid w:val="00341383"/>
    <w:rsid w:val="00347C40"/>
    <w:rsid w:val="00350869"/>
    <w:rsid w:val="00352A47"/>
    <w:rsid w:val="00352E81"/>
    <w:rsid w:val="00363DA8"/>
    <w:rsid w:val="003642D3"/>
    <w:rsid w:val="00365A89"/>
    <w:rsid w:val="00366DD5"/>
    <w:rsid w:val="00370E17"/>
    <w:rsid w:val="00374CBF"/>
    <w:rsid w:val="003767C5"/>
    <w:rsid w:val="00377D99"/>
    <w:rsid w:val="0038003E"/>
    <w:rsid w:val="00381766"/>
    <w:rsid w:val="00385253"/>
    <w:rsid w:val="003865A6"/>
    <w:rsid w:val="00390CE3"/>
    <w:rsid w:val="00391717"/>
    <w:rsid w:val="00391DC5"/>
    <w:rsid w:val="00393153"/>
    <w:rsid w:val="003966BC"/>
    <w:rsid w:val="00396C22"/>
    <w:rsid w:val="00397BF9"/>
    <w:rsid w:val="003A10DA"/>
    <w:rsid w:val="003A1EA4"/>
    <w:rsid w:val="003A2A5A"/>
    <w:rsid w:val="003A45AA"/>
    <w:rsid w:val="003B57F9"/>
    <w:rsid w:val="003B661C"/>
    <w:rsid w:val="003B6C38"/>
    <w:rsid w:val="003C123D"/>
    <w:rsid w:val="003C1B55"/>
    <w:rsid w:val="003D4E4D"/>
    <w:rsid w:val="003D58BD"/>
    <w:rsid w:val="003D7DB3"/>
    <w:rsid w:val="003D7EBD"/>
    <w:rsid w:val="003E38D3"/>
    <w:rsid w:val="003E64A6"/>
    <w:rsid w:val="003E7867"/>
    <w:rsid w:val="003E7B01"/>
    <w:rsid w:val="003F2878"/>
    <w:rsid w:val="003F73C0"/>
    <w:rsid w:val="004004C9"/>
    <w:rsid w:val="00400616"/>
    <w:rsid w:val="0040279E"/>
    <w:rsid w:val="00405601"/>
    <w:rsid w:val="004179F6"/>
    <w:rsid w:val="0042378A"/>
    <w:rsid w:val="00427C40"/>
    <w:rsid w:val="00432D98"/>
    <w:rsid w:val="00440595"/>
    <w:rsid w:val="004421F2"/>
    <w:rsid w:val="004425FC"/>
    <w:rsid w:val="0044583B"/>
    <w:rsid w:val="00460A73"/>
    <w:rsid w:val="0046486A"/>
    <w:rsid w:val="004668D5"/>
    <w:rsid w:val="00466D86"/>
    <w:rsid w:val="00471BD5"/>
    <w:rsid w:val="00472E94"/>
    <w:rsid w:val="00474C2E"/>
    <w:rsid w:val="00475989"/>
    <w:rsid w:val="00475A8A"/>
    <w:rsid w:val="004774AC"/>
    <w:rsid w:val="0048185C"/>
    <w:rsid w:val="00481B68"/>
    <w:rsid w:val="0048431E"/>
    <w:rsid w:val="004843CE"/>
    <w:rsid w:val="004845AB"/>
    <w:rsid w:val="004850EB"/>
    <w:rsid w:val="0049231A"/>
    <w:rsid w:val="0049258E"/>
    <w:rsid w:val="00493EA6"/>
    <w:rsid w:val="00496F4A"/>
    <w:rsid w:val="004A0EB5"/>
    <w:rsid w:val="004A2331"/>
    <w:rsid w:val="004A4D1F"/>
    <w:rsid w:val="004A5F0E"/>
    <w:rsid w:val="004B3106"/>
    <w:rsid w:val="004C3E38"/>
    <w:rsid w:val="004C583B"/>
    <w:rsid w:val="004D1A8B"/>
    <w:rsid w:val="004D4F57"/>
    <w:rsid w:val="004F10DE"/>
    <w:rsid w:val="005016A7"/>
    <w:rsid w:val="0050240E"/>
    <w:rsid w:val="00503516"/>
    <w:rsid w:val="00507272"/>
    <w:rsid w:val="00511C57"/>
    <w:rsid w:val="00514CCC"/>
    <w:rsid w:val="00517B6F"/>
    <w:rsid w:val="00517E22"/>
    <w:rsid w:val="00525C73"/>
    <w:rsid w:val="005329C5"/>
    <w:rsid w:val="00550EE9"/>
    <w:rsid w:val="00551A62"/>
    <w:rsid w:val="00554233"/>
    <w:rsid w:val="00560553"/>
    <w:rsid w:val="0056392C"/>
    <w:rsid w:val="00570B33"/>
    <w:rsid w:val="00572818"/>
    <w:rsid w:val="00575584"/>
    <w:rsid w:val="005761FB"/>
    <w:rsid w:val="00577CD6"/>
    <w:rsid w:val="00584AEA"/>
    <w:rsid w:val="005879DA"/>
    <w:rsid w:val="00587A98"/>
    <w:rsid w:val="00590818"/>
    <w:rsid w:val="005A223F"/>
    <w:rsid w:val="005A549C"/>
    <w:rsid w:val="005A66B4"/>
    <w:rsid w:val="005B5174"/>
    <w:rsid w:val="005C0725"/>
    <w:rsid w:val="005C593D"/>
    <w:rsid w:val="005C7D48"/>
    <w:rsid w:val="005D6CF1"/>
    <w:rsid w:val="005E0EB6"/>
    <w:rsid w:val="005E1029"/>
    <w:rsid w:val="005F0BE1"/>
    <w:rsid w:val="005F1905"/>
    <w:rsid w:val="005F2F49"/>
    <w:rsid w:val="005F6F21"/>
    <w:rsid w:val="00601354"/>
    <w:rsid w:val="00601D94"/>
    <w:rsid w:val="006029EE"/>
    <w:rsid w:val="006070F4"/>
    <w:rsid w:val="00607FF6"/>
    <w:rsid w:val="00611C82"/>
    <w:rsid w:val="0061394C"/>
    <w:rsid w:val="006146F2"/>
    <w:rsid w:val="006165C4"/>
    <w:rsid w:val="006317A8"/>
    <w:rsid w:val="006333CC"/>
    <w:rsid w:val="00640BCD"/>
    <w:rsid w:val="006450CF"/>
    <w:rsid w:val="006471DE"/>
    <w:rsid w:val="00647E68"/>
    <w:rsid w:val="00651CEC"/>
    <w:rsid w:val="00657BDF"/>
    <w:rsid w:val="0066314D"/>
    <w:rsid w:val="00664132"/>
    <w:rsid w:val="00667C57"/>
    <w:rsid w:val="00670ABF"/>
    <w:rsid w:val="00675F86"/>
    <w:rsid w:val="00676BE0"/>
    <w:rsid w:val="00677254"/>
    <w:rsid w:val="00680273"/>
    <w:rsid w:val="00682460"/>
    <w:rsid w:val="00691C3F"/>
    <w:rsid w:val="00691C83"/>
    <w:rsid w:val="0069509D"/>
    <w:rsid w:val="00695C03"/>
    <w:rsid w:val="00697916"/>
    <w:rsid w:val="00697EC1"/>
    <w:rsid w:val="006B7103"/>
    <w:rsid w:val="006C4AC6"/>
    <w:rsid w:val="006D0010"/>
    <w:rsid w:val="006D1345"/>
    <w:rsid w:val="006D3571"/>
    <w:rsid w:val="006D371E"/>
    <w:rsid w:val="006D5F9A"/>
    <w:rsid w:val="006E1007"/>
    <w:rsid w:val="006F58D2"/>
    <w:rsid w:val="006F74F9"/>
    <w:rsid w:val="00700BF9"/>
    <w:rsid w:val="0070238B"/>
    <w:rsid w:val="0070348B"/>
    <w:rsid w:val="00704036"/>
    <w:rsid w:val="00704AC2"/>
    <w:rsid w:val="00705DBC"/>
    <w:rsid w:val="0070689E"/>
    <w:rsid w:val="00723361"/>
    <w:rsid w:val="00723E8A"/>
    <w:rsid w:val="00732AFF"/>
    <w:rsid w:val="00740BA7"/>
    <w:rsid w:val="00742B98"/>
    <w:rsid w:val="007442DC"/>
    <w:rsid w:val="007513C5"/>
    <w:rsid w:val="00753AC0"/>
    <w:rsid w:val="0075428E"/>
    <w:rsid w:val="007556F4"/>
    <w:rsid w:val="007567B8"/>
    <w:rsid w:val="00757A1B"/>
    <w:rsid w:val="00765638"/>
    <w:rsid w:val="0077572D"/>
    <w:rsid w:val="00776402"/>
    <w:rsid w:val="00780277"/>
    <w:rsid w:val="00781B99"/>
    <w:rsid w:val="00781C4C"/>
    <w:rsid w:val="007821A8"/>
    <w:rsid w:val="00784FEB"/>
    <w:rsid w:val="007861CC"/>
    <w:rsid w:val="007917B3"/>
    <w:rsid w:val="007936E7"/>
    <w:rsid w:val="00795745"/>
    <w:rsid w:val="007A1C81"/>
    <w:rsid w:val="007B01D5"/>
    <w:rsid w:val="007B28B7"/>
    <w:rsid w:val="007C4B8A"/>
    <w:rsid w:val="007D074F"/>
    <w:rsid w:val="007D112A"/>
    <w:rsid w:val="007D2C25"/>
    <w:rsid w:val="007D404E"/>
    <w:rsid w:val="007D5850"/>
    <w:rsid w:val="007E1FD4"/>
    <w:rsid w:val="007E7BF3"/>
    <w:rsid w:val="007F790A"/>
    <w:rsid w:val="007F7C3B"/>
    <w:rsid w:val="0080001C"/>
    <w:rsid w:val="00802C83"/>
    <w:rsid w:val="008033B2"/>
    <w:rsid w:val="008100A1"/>
    <w:rsid w:val="008113AB"/>
    <w:rsid w:val="00826815"/>
    <w:rsid w:val="00826AC3"/>
    <w:rsid w:val="00830346"/>
    <w:rsid w:val="00833E3F"/>
    <w:rsid w:val="0084531C"/>
    <w:rsid w:val="00846C75"/>
    <w:rsid w:val="0084748F"/>
    <w:rsid w:val="00847D00"/>
    <w:rsid w:val="008553C2"/>
    <w:rsid w:val="00861E99"/>
    <w:rsid w:val="008702F0"/>
    <w:rsid w:val="008719BF"/>
    <w:rsid w:val="00872E3A"/>
    <w:rsid w:val="008755F2"/>
    <w:rsid w:val="00875CEE"/>
    <w:rsid w:val="00875D16"/>
    <w:rsid w:val="008809C2"/>
    <w:rsid w:val="00880C76"/>
    <w:rsid w:val="0088383A"/>
    <w:rsid w:val="00886EE3"/>
    <w:rsid w:val="00887F60"/>
    <w:rsid w:val="00890A32"/>
    <w:rsid w:val="008914D6"/>
    <w:rsid w:val="00892F53"/>
    <w:rsid w:val="00897D71"/>
    <w:rsid w:val="008A6765"/>
    <w:rsid w:val="008A7A86"/>
    <w:rsid w:val="008B78C3"/>
    <w:rsid w:val="008C7345"/>
    <w:rsid w:val="008C7924"/>
    <w:rsid w:val="008D1E3A"/>
    <w:rsid w:val="008D708E"/>
    <w:rsid w:val="008D73F0"/>
    <w:rsid w:val="008E3BD3"/>
    <w:rsid w:val="008E4C7F"/>
    <w:rsid w:val="008E527D"/>
    <w:rsid w:val="008E79FA"/>
    <w:rsid w:val="008F3BC3"/>
    <w:rsid w:val="008F6532"/>
    <w:rsid w:val="009015E7"/>
    <w:rsid w:val="00902920"/>
    <w:rsid w:val="00905AA7"/>
    <w:rsid w:val="0090686A"/>
    <w:rsid w:val="00906883"/>
    <w:rsid w:val="00910018"/>
    <w:rsid w:val="00912063"/>
    <w:rsid w:val="00914885"/>
    <w:rsid w:val="009259D8"/>
    <w:rsid w:val="00925AC5"/>
    <w:rsid w:val="00927589"/>
    <w:rsid w:val="009307CB"/>
    <w:rsid w:val="00933EA0"/>
    <w:rsid w:val="00936582"/>
    <w:rsid w:val="009376EC"/>
    <w:rsid w:val="00940B92"/>
    <w:rsid w:val="00942990"/>
    <w:rsid w:val="00950E8F"/>
    <w:rsid w:val="0095292A"/>
    <w:rsid w:val="00952E06"/>
    <w:rsid w:val="00960A38"/>
    <w:rsid w:val="009668B3"/>
    <w:rsid w:val="00966F22"/>
    <w:rsid w:val="00972B42"/>
    <w:rsid w:val="00973180"/>
    <w:rsid w:val="00973203"/>
    <w:rsid w:val="00986C18"/>
    <w:rsid w:val="00987925"/>
    <w:rsid w:val="00987DB0"/>
    <w:rsid w:val="00990BD7"/>
    <w:rsid w:val="00993B7C"/>
    <w:rsid w:val="00996396"/>
    <w:rsid w:val="00997F14"/>
    <w:rsid w:val="009A1A7A"/>
    <w:rsid w:val="009A36CC"/>
    <w:rsid w:val="009A4ACE"/>
    <w:rsid w:val="009B225F"/>
    <w:rsid w:val="009B364B"/>
    <w:rsid w:val="009B48D3"/>
    <w:rsid w:val="009B7CAB"/>
    <w:rsid w:val="009C0904"/>
    <w:rsid w:val="009C21E9"/>
    <w:rsid w:val="009C2E2A"/>
    <w:rsid w:val="009C3BDB"/>
    <w:rsid w:val="009C546B"/>
    <w:rsid w:val="009C5DDB"/>
    <w:rsid w:val="009D1C97"/>
    <w:rsid w:val="009D58E6"/>
    <w:rsid w:val="009E2FF2"/>
    <w:rsid w:val="009E3595"/>
    <w:rsid w:val="009E695D"/>
    <w:rsid w:val="009E6B8D"/>
    <w:rsid w:val="009E71F2"/>
    <w:rsid w:val="009F192C"/>
    <w:rsid w:val="009F49E7"/>
    <w:rsid w:val="009F4DC7"/>
    <w:rsid w:val="00A06DEB"/>
    <w:rsid w:val="00A0762D"/>
    <w:rsid w:val="00A14570"/>
    <w:rsid w:val="00A14609"/>
    <w:rsid w:val="00A21DCB"/>
    <w:rsid w:val="00A25421"/>
    <w:rsid w:val="00A31D9D"/>
    <w:rsid w:val="00A3210E"/>
    <w:rsid w:val="00A355B0"/>
    <w:rsid w:val="00A36290"/>
    <w:rsid w:val="00A36A2C"/>
    <w:rsid w:val="00A40932"/>
    <w:rsid w:val="00A47673"/>
    <w:rsid w:val="00A50162"/>
    <w:rsid w:val="00A513BC"/>
    <w:rsid w:val="00A51BB2"/>
    <w:rsid w:val="00A55418"/>
    <w:rsid w:val="00A56DCF"/>
    <w:rsid w:val="00A60D09"/>
    <w:rsid w:val="00A61DA0"/>
    <w:rsid w:val="00A622D3"/>
    <w:rsid w:val="00A66840"/>
    <w:rsid w:val="00A714F3"/>
    <w:rsid w:val="00A76473"/>
    <w:rsid w:val="00A800BC"/>
    <w:rsid w:val="00A8024A"/>
    <w:rsid w:val="00A80BE9"/>
    <w:rsid w:val="00A80D98"/>
    <w:rsid w:val="00A84405"/>
    <w:rsid w:val="00A90407"/>
    <w:rsid w:val="00A92E0B"/>
    <w:rsid w:val="00A94BF6"/>
    <w:rsid w:val="00AA370E"/>
    <w:rsid w:val="00AA4F0C"/>
    <w:rsid w:val="00AA62E5"/>
    <w:rsid w:val="00AA789F"/>
    <w:rsid w:val="00AB3914"/>
    <w:rsid w:val="00AB47E2"/>
    <w:rsid w:val="00AB4D8B"/>
    <w:rsid w:val="00AB4DB6"/>
    <w:rsid w:val="00AC021D"/>
    <w:rsid w:val="00AC1A6B"/>
    <w:rsid w:val="00AC4838"/>
    <w:rsid w:val="00AC5971"/>
    <w:rsid w:val="00AC64ED"/>
    <w:rsid w:val="00AD4E81"/>
    <w:rsid w:val="00AE07D5"/>
    <w:rsid w:val="00AE323D"/>
    <w:rsid w:val="00AE5B86"/>
    <w:rsid w:val="00AF265F"/>
    <w:rsid w:val="00AF3DAD"/>
    <w:rsid w:val="00AF4A56"/>
    <w:rsid w:val="00AF7C79"/>
    <w:rsid w:val="00B02C28"/>
    <w:rsid w:val="00B07199"/>
    <w:rsid w:val="00B11C9F"/>
    <w:rsid w:val="00B17045"/>
    <w:rsid w:val="00B224B2"/>
    <w:rsid w:val="00B243B8"/>
    <w:rsid w:val="00B25D0B"/>
    <w:rsid w:val="00B25EA7"/>
    <w:rsid w:val="00B36F53"/>
    <w:rsid w:val="00B375C5"/>
    <w:rsid w:val="00B4354B"/>
    <w:rsid w:val="00B5364B"/>
    <w:rsid w:val="00B61E86"/>
    <w:rsid w:val="00B65BEB"/>
    <w:rsid w:val="00B70740"/>
    <w:rsid w:val="00B7482D"/>
    <w:rsid w:val="00B74FB7"/>
    <w:rsid w:val="00B77A27"/>
    <w:rsid w:val="00B8014A"/>
    <w:rsid w:val="00B80513"/>
    <w:rsid w:val="00B86205"/>
    <w:rsid w:val="00B87BB1"/>
    <w:rsid w:val="00B91AA7"/>
    <w:rsid w:val="00B94E95"/>
    <w:rsid w:val="00B976C6"/>
    <w:rsid w:val="00BA7424"/>
    <w:rsid w:val="00BB07F1"/>
    <w:rsid w:val="00BB6325"/>
    <w:rsid w:val="00BB6923"/>
    <w:rsid w:val="00BB6FEA"/>
    <w:rsid w:val="00BC011F"/>
    <w:rsid w:val="00BC69B0"/>
    <w:rsid w:val="00BD0F05"/>
    <w:rsid w:val="00BD1B11"/>
    <w:rsid w:val="00BE41FC"/>
    <w:rsid w:val="00BE6828"/>
    <w:rsid w:val="00BF21BB"/>
    <w:rsid w:val="00C03E29"/>
    <w:rsid w:val="00C07DCD"/>
    <w:rsid w:val="00C16788"/>
    <w:rsid w:val="00C2038F"/>
    <w:rsid w:val="00C2508D"/>
    <w:rsid w:val="00C34991"/>
    <w:rsid w:val="00C35858"/>
    <w:rsid w:val="00C36082"/>
    <w:rsid w:val="00C4354A"/>
    <w:rsid w:val="00C46728"/>
    <w:rsid w:val="00C51E3D"/>
    <w:rsid w:val="00C53755"/>
    <w:rsid w:val="00C55A27"/>
    <w:rsid w:val="00C601E4"/>
    <w:rsid w:val="00C60F97"/>
    <w:rsid w:val="00C61206"/>
    <w:rsid w:val="00C711EF"/>
    <w:rsid w:val="00C72858"/>
    <w:rsid w:val="00C73FCA"/>
    <w:rsid w:val="00C7431C"/>
    <w:rsid w:val="00C75752"/>
    <w:rsid w:val="00C76DE5"/>
    <w:rsid w:val="00C80528"/>
    <w:rsid w:val="00C82D56"/>
    <w:rsid w:val="00C8384B"/>
    <w:rsid w:val="00C87489"/>
    <w:rsid w:val="00C91CE1"/>
    <w:rsid w:val="00CA058C"/>
    <w:rsid w:val="00CA2FCB"/>
    <w:rsid w:val="00CA31BD"/>
    <w:rsid w:val="00CA5227"/>
    <w:rsid w:val="00CA5C1C"/>
    <w:rsid w:val="00CB1E85"/>
    <w:rsid w:val="00CB3F4B"/>
    <w:rsid w:val="00CB65A6"/>
    <w:rsid w:val="00CB6A0C"/>
    <w:rsid w:val="00CB6BEF"/>
    <w:rsid w:val="00CB728C"/>
    <w:rsid w:val="00CB72AA"/>
    <w:rsid w:val="00CB7B66"/>
    <w:rsid w:val="00CC2A3C"/>
    <w:rsid w:val="00CC45A0"/>
    <w:rsid w:val="00CD324B"/>
    <w:rsid w:val="00CD6D2E"/>
    <w:rsid w:val="00CD7BD1"/>
    <w:rsid w:val="00CE1FF6"/>
    <w:rsid w:val="00CE24FE"/>
    <w:rsid w:val="00CE3E7A"/>
    <w:rsid w:val="00CE6A83"/>
    <w:rsid w:val="00CE6CA3"/>
    <w:rsid w:val="00CE768C"/>
    <w:rsid w:val="00CE7E13"/>
    <w:rsid w:val="00CF51EA"/>
    <w:rsid w:val="00CF5D72"/>
    <w:rsid w:val="00D01AC7"/>
    <w:rsid w:val="00D04444"/>
    <w:rsid w:val="00D050EE"/>
    <w:rsid w:val="00D062D5"/>
    <w:rsid w:val="00D10CED"/>
    <w:rsid w:val="00D121E6"/>
    <w:rsid w:val="00D14A09"/>
    <w:rsid w:val="00D224EE"/>
    <w:rsid w:val="00D4437E"/>
    <w:rsid w:val="00D4577D"/>
    <w:rsid w:val="00D5194F"/>
    <w:rsid w:val="00D53646"/>
    <w:rsid w:val="00D551CE"/>
    <w:rsid w:val="00D55C3B"/>
    <w:rsid w:val="00D60960"/>
    <w:rsid w:val="00D652EA"/>
    <w:rsid w:val="00D7244E"/>
    <w:rsid w:val="00D736D6"/>
    <w:rsid w:val="00D810A8"/>
    <w:rsid w:val="00D84F59"/>
    <w:rsid w:val="00D863AC"/>
    <w:rsid w:val="00D87146"/>
    <w:rsid w:val="00D91515"/>
    <w:rsid w:val="00D92265"/>
    <w:rsid w:val="00D95D1A"/>
    <w:rsid w:val="00DA09CB"/>
    <w:rsid w:val="00DA27FE"/>
    <w:rsid w:val="00DA5F57"/>
    <w:rsid w:val="00DA672C"/>
    <w:rsid w:val="00DA72BF"/>
    <w:rsid w:val="00DB4461"/>
    <w:rsid w:val="00DC0562"/>
    <w:rsid w:val="00DC3098"/>
    <w:rsid w:val="00DC5470"/>
    <w:rsid w:val="00DD34AC"/>
    <w:rsid w:val="00DE1DE6"/>
    <w:rsid w:val="00E03704"/>
    <w:rsid w:val="00E04925"/>
    <w:rsid w:val="00E05EDF"/>
    <w:rsid w:val="00E24E60"/>
    <w:rsid w:val="00E27B74"/>
    <w:rsid w:val="00E31C00"/>
    <w:rsid w:val="00E3385E"/>
    <w:rsid w:val="00E34507"/>
    <w:rsid w:val="00E42744"/>
    <w:rsid w:val="00E43A6A"/>
    <w:rsid w:val="00E46B43"/>
    <w:rsid w:val="00E50A1A"/>
    <w:rsid w:val="00E53101"/>
    <w:rsid w:val="00E5573E"/>
    <w:rsid w:val="00E605EB"/>
    <w:rsid w:val="00E63650"/>
    <w:rsid w:val="00E649B4"/>
    <w:rsid w:val="00E65127"/>
    <w:rsid w:val="00E671C8"/>
    <w:rsid w:val="00E7683D"/>
    <w:rsid w:val="00E81D4F"/>
    <w:rsid w:val="00E82D5F"/>
    <w:rsid w:val="00E858F1"/>
    <w:rsid w:val="00E877E2"/>
    <w:rsid w:val="00EA19CF"/>
    <w:rsid w:val="00EA2299"/>
    <w:rsid w:val="00EA3359"/>
    <w:rsid w:val="00EA67B6"/>
    <w:rsid w:val="00EA6DE0"/>
    <w:rsid w:val="00EB026F"/>
    <w:rsid w:val="00EB26CE"/>
    <w:rsid w:val="00EB5432"/>
    <w:rsid w:val="00EC0200"/>
    <w:rsid w:val="00EC30CE"/>
    <w:rsid w:val="00EC3E90"/>
    <w:rsid w:val="00EC5238"/>
    <w:rsid w:val="00EC5873"/>
    <w:rsid w:val="00ED2D62"/>
    <w:rsid w:val="00ED7F7D"/>
    <w:rsid w:val="00EE1C89"/>
    <w:rsid w:val="00EE5219"/>
    <w:rsid w:val="00EE7B0D"/>
    <w:rsid w:val="00EF6FDF"/>
    <w:rsid w:val="00F11BC1"/>
    <w:rsid w:val="00F21EE6"/>
    <w:rsid w:val="00F224E6"/>
    <w:rsid w:val="00F32EBD"/>
    <w:rsid w:val="00F34D20"/>
    <w:rsid w:val="00F378C6"/>
    <w:rsid w:val="00F50BAC"/>
    <w:rsid w:val="00F547F3"/>
    <w:rsid w:val="00F5642D"/>
    <w:rsid w:val="00F60BF7"/>
    <w:rsid w:val="00F61FE7"/>
    <w:rsid w:val="00F717DC"/>
    <w:rsid w:val="00F72D8E"/>
    <w:rsid w:val="00F73780"/>
    <w:rsid w:val="00F738CF"/>
    <w:rsid w:val="00F739DB"/>
    <w:rsid w:val="00F750EA"/>
    <w:rsid w:val="00F7542F"/>
    <w:rsid w:val="00F80A87"/>
    <w:rsid w:val="00F81CB9"/>
    <w:rsid w:val="00F862F6"/>
    <w:rsid w:val="00F90AF3"/>
    <w:rsid w:val="00F91F9C"/>
    <w:rsid w:val="00F9660B"/>
    <w:rsid w:val="00F97AA8"/>
    <w:rsid w:val="00FA02A5"/>
    <w:rsid w:val="00FA065A"/>
    <w:rsid w:val="00FA28A1"/>
    <w:rsid w:val="00FA365F"/>
    <w:rsid w:val="00FA52BB"/>
    <w:rsid w:val="00FA7C67"/>
    <w:rsid w:val="00FB17F5"/>
    <w:rsid w:val="00FC00AE"/>
    <w:rsid w:val="00FC4936"/>
    <w:rsid w:val="00FD4ADE"/>
    <w:rsid w:val="00FD4BEB"/>
    <w:rsid w:val="00FD4F02"/>
    <w:rsid w:val="00FD5145"/>
    <w:rsid w:val="00FE0776"/>
    <w:rsid w:val="00FE1D06"/>
    <w:rsid w:val="00FE2165"/>
    <w:rsid w:val="00FE32C9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docId w15:val="{E2AA724F-A49E-47DD-B76E-26332B31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605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723361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23361"/>
    <w:rPr>
      <w:b/>
      <w:bCs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F71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7DC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D6CF1"/>
    <w:rPr>
      <w:rFonts w:asciiTheme="minorHAnsi" w:eastAsiaTheme="minorHAnsi" w:hAnsiTheme="minorHAnsi" w:cstheme="minorBidi"/>
      <w:kern w:val="2"/>
      <w:sz w:val="22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E605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ojedinacni-uredjaji/TV-NET-TEL-MOB/tv-plus-net-plus-tel-plus-mobplus-net/laptop-asus-vivobook-15-x1502za-bq2018-16-512gb-quite-blu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tel.ba/?_gl=1*m4l1v7*_gcl_au*MTQxODY2MzkxLjE3MTU1ODg0ODY.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tel.ba/Pojedinacni-uredjaji/TV-NET/tv-plus-nets-plus/laptop-hp-250-g9-8-512gb-darkash-silv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tel.ba/Pojedinacni-uredjaji/TV-NET/tv-plus-nets-plus/laptop-hp-250-g9-8-512gb-darkash-silve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tel.ba/Pojedinacni-uredjaji/TV-NET/tv-plus-nets-plus/laptop-hp-15s-fq0000nm-8-256gb-jet-blac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dc:description/>
  <cp:lastModifiedBy>Darko Bajić</cp:lastModifiedBy>
  <cp:revision>10</cp:revision>
  <cp:lastPrinted>2009-01-21T12:49:00Z</cp:lastPrinted>
  <dcterms:created xsi:type="dcterms:W3CDTF">2024-05-14T09:20:00Z</dcterms:created>
  <dcterms:modified xsi:type="dcterms:W3CDTF">2024-05-14T14:22:00Z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