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18671DEA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9C1230">
        <w:rPr>
          <w:rFonts w:eastAsiaTheme="minorHAnsi"/>
          <w:b/>
          <w:bCs/>
          <w:lang w:val="sr-Latn-RS"/>
        </w:rPr>
        <w:t>1</w:t>
      </w:r>
      <w:r w:rsidR="00400678">
        <w:rPr>
          <w:rFonts w:eastAsiaTheme="minorHAnsi"/>
          <w:b/>
          <w:bCs/>
          <w:lang w:val="sr-Latn-RS"/>
        </w:rPr>
        <w:t>3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9C1230">
        <w:rPr>
          <w:rFonts w:eastAsiaTheme="minorHAnsi"/>
          <w:b/>
          <w:bCs/>
          <w:lang w:val="sr-Latn-RS"/>
        </w:rPr>
        <w:t>5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4DAE5363" w14:textId="77777777" w:rsidR="00400678" w:rsidRDefault="00400678" w:rsidP="00400678">
      <w:pPr>
        <w:jc w:val="center"/>
        <w:rPr>
          <w:b/>
          <w:bCs/>
          <w:lang w:val="sr-Latn-RS"/>
        </w:rPr>
      </w:pPr>
    </w:p>
    <w:p w14:paraId="64289B5B" w14:textId="04DCCD66" w:rsidR="005332AA" w:rsidRPr="005332AA" w:rsidRDefault="005332AA" w:rsidP="005332AA">
      <w:pPr>
        <w:jc w:val="center"/>
        <w:rPr>
          <w:b/>
          <w:bCs/>
          <w:lang w:val="sr-Latn-RS"/>
        </w:rPr>
      </w:pPr>
      <w:proofErr w:type="spellStart"/>
      <w:r w:rsidRPr="005332AA">
        <w:rPr>
          <w:b/>
          <w:bCs/>
          <w:lang w:val="sr-Latn-RS"/>
        </w:rPr>
        <w:t>Infinix</w:t>
      </w:r>
      <w:proofErr w:type="spellEnd"/>
      <w:r w:rsidRPr="005332AA">
        <w:rPr>
          <w:b/>
          <w:bCs/>
          <w:lang w:val="sr-Latn-RS"/>
        </w:rPr>
        <w:t xml:space="preserve"> </w:t>
      </w:r>
      <w:proofErr w:type="spellStart"/>
      <w:r w:rsidRPr="005332AA">
        <w:rPr>
          <w:b/>
          <w:bCs/>
          <w:lang w:val="sr-Latn-RS"/>
        </w:rPr>
        <w:t>Smart</w:t>
      </w:r>
      <w:proofErr w:type="spellEnd"/>
      <w:r w:rsidRPr="005332AA">
        <w:rPr>
          <w:b/>
          <w:bCs/>
          <w:lang w:val="sr-Latn-RS"/>
        </w:rPr>
        <w:t xml:space="preserve"> 7 HD i </w:t>
      </w:r>
      <w:proofErr w:type="spellStart"/>
      <w:r w:rsidRPr="005332AA">
        <w:rPr>
          <w:b/>
          <w:bCs/>
          <w:lang w:val="sr-Latn-RS"/>
        </w:rPr>
        <w:t>Cat</w:t>
      </w:r>
      <w:proofErr w:type="spellEnd"/>
      <w:r w:rsidRPr="005332AA">
        <w:rPr>
          <w:b/>
          <w:bCs/>
          <w:lang w:val="sr-Latn-RS"/>
        </w:rPr>
        <w:t xml:space="preserve"> S42H+ - pouzdani, a neuništivi</w:t>
      </w:r>
    </w:p>
    <w:p w14:paraId="37A98C53" w14:textId="7329AD6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r w:rsidRPr="005332AA">
        <w:rPr>
          <w:lang w:val="sr-Latn-RS" w:eastAsia="en-US"/>
        </w:rPr>
        <w:t xml:space="preserve">U raznovrsnoj m:tel ponudi svaki korisnik može pronaći telefon po svom ukusu i iskoristiti mogućnost plaćanja na rate, bez kamate. Ako ste vi među onim korisnicima kojima je važno da </w:t>
      </w:r>
      <w:proofErr w:type="spellStart"/>
      <w:r w:rsidRPr="005332AA">
        <w:rPr>
          <w:lang w:val="sr-Latn-RS" w:eastAsia="en-US"/>
        </w:rPr>
        <w:t>posjeduju</w:t>
      </w:r>
      <w:proofErr w:type="spellEnd"/>
      <w:r w:rsidRPr="005332AA">
        <w:rPr>
          <w:lang w:val="sr-Latn-RS" w:eastAsia="en-US"/>
        </w:rPr>
        <w:t xml:space="preserve"> jednostavan, ali kvalitetan telefon koji će trajati dugo, preporučujemo vam </w:t>
      </w:r>
      <w:hyperlink r:id="rId8" w:anchor="ponuda=top" w:history="1">
        <w:proofErr w:type="spellStart"/>
        <w:r w:rsidRPr="005332AA">
          <w:rPr>
            <w:rStyle w:val="Hyperlink"/>
            <w:lang w:val="sr-Latn-RS" w:eastAsia="en-US"/>
          </w:rPr>
          <w:t>Infinix</w:t>
        </w:r>
        <w:proofErr w:type="spellEnd"/>
        <w:r w:rsidRPr="005332AA">
          <w:rPr>
            <w:rStyle w:val="Hyperlink"/>
            <w:lang w:val="sr-Latn-RS" w:eastAsia="en-US"/>
          </w:rPr>
          <w:t xml:space="preserve"> </w:t>
        </w:r>
        <w:proofErr w:type="spellStart"/>
        <w:r w:rsidRPr="005332AA">
          <w:rPr>
            <w:rStyle w:val="Hyperlink"/>
            <w:lang w:val="sr-Latn-RS" w:eastAsia="en-US"/>
          </w:rPr>
          <w:t>Smart</w:t>
        </w:r>
        <w:proofErr w:type="spellEnd"/>
        <w:r w:rsidRPr="005332AA">
          <w:rPr>
            <w:rStyle w:val="Hyperlink"/>
            <w:lang w:val="sr-Latn-RS" w:eastAsia="en-US"/>
          </w:rPr>
          <w:t xml:space="preserve"> 7 HD</w:t>
        </w:r>
      </w:hyperlink>
      <w:r w:rsidRPr="005332AA">
        <w:rPr>
          <w:lang w:val="sr-Latn-RS" w:eastAsia="en-US"/>
        </w:rPr>
        <w:t xml:space="preserve"> i </w:t>
      </w:r>
      <w:hyperlink r:id="rId9" w:anchor="ponuda=top" w:history="1">
        <w:r w:rsidRPr="005332AA">
          <w:rPr>
            <w:rStyle w:val="Hyperlink"/>
            <w:lang w:val="sr-Latn-RS" w:eastAsia="en-US"/>
          </w:rPr>
          <w:t>CAT S42 H+.</w:t>
        </w:r>
      </w:hyperlink>
    </w:p>
    <w:p w14:paraId="7E790AB7" w14:textId="7777777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proofErr w:type="spellStart"/>
      <w:r w:rsidRPr="005332AA">
        <w:rPr>
          <w:lang w:val="sr-Latn-RS" w:eastAsia="en-US"/>
        </w:rPr>
        <w:t>Posjeduju</w:t>
      </w:r>
      <w:proofErr w:type="spellEnd"/>
      <w:r w:rsidRPr="005332AA">
        <w:rPr>
          <w:lang w:val="sr-Latn-RS" w:eastAsia="en-US"/>
        </w:rPr>
        <w:t xml:space="preserve"> različite specifikacije, ali se za oba može reći da vas neće razočarati.</w:t>
      </w:r>
    </w:p>
    <w:p w14:paraId="049D0206" w14:textId="7777777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b/>
          <w:bCs/>
          <w:lang w:val="sr-Latn-RS" w:eastAsia="en-US"/>
        </w:rPr>
      </w:pPr>
      <w:proofErr w:type="spellStart"/>
      <w:r w:rsidRPr="005332AA">
        <w:rPr>
          <w:b/>
          <w:bCs/>
          <w:lang w:val="sr-Latn-RS" w:eastAsia="en-US"/>
        </w:rPr>
        <w:t>Inifinix</w:t>
      </w:r>
      <w:proofErr w:type="spellEnd"/>
      <w:r w:rsidRPr="005332AA">
        <w:rPr>
          <w:b/>
          <w:bCs/>
          <w:lang w:val="sr-Latn-RS" w:eastAsia="en-US"/>
        </w:rPr>
        <w:t xml:space="preserve"> </w:t>
      </w:r>
      <w:proofErr w:type="spellStart"/>
      <w:r w:rsidRPr="005332AA">
        <w:rPr>
          <w:b/>
          <w:bCs/>
          <w:lang w:val="sr-Latn-RS" w:eastAsia="en-US"/>
        </w:rPr>
        <w:t>Smart</w:t>
      </w:r>
      <w:proofErr w:type="spellEnd"/>
      <w:r w:rsidRPr="005332AA">
        <w:rPr>
          <w:b/>
          <w:bCs/>
          <w:lang w:val="sr-Latn-RS" w:eastAsia="en-US"/>
        </w:rPr>
        <w:t xml:space="preserve"> 7 HD</w:t>
      </w:r>
    </w:p>
    <w:p w14:paraId="16635741" w14:textId="0A4D4E44" w:rsidR="005332AA" w:rsidRPr="005332AA" w:rsidRDefault="00000000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hyperlink r:id="rId10" w:anchor="ponuda=top" w:history="1">
        <w:proofErr w:type="spellStart"/>
        <w:r w:rsidR="005332AA" w:rsidRPr="005332AA">
          <w:rPr>
            <w:rStyle w:val="Hyperlink"/>
            <w:lang w:val="sr-Latn-RS" w:eastAsia="en-US"/>
          </w:rPr>
          <w:t>Inifinix</w:t>
        </w:r>
        <w:proofErr w:type="spellEnd"/>
        <w:r w:rsidR="005332AA" w:rsidRPr="005332AA">
          <w:rPr>
            <w:rStyle w:val="Hyperlink"/>
            <w:lang w:val="sr-Latn-RS" w:eastAsia="en-US"/>
          </w:rPr>
          <w:t xml:space="preserve"> </w:t>
        </w:r>
        <w:proofErr w:type="spellStart"/>
        <w:r w:rsidR="005332AA" w:rsidRPr="005332AA">
          <w:rPr>
            <w:rStyle w:val="Hyperlink"/>
            <w:lang w:val="sr-Latn-RS" w:eastAsia="en-US"/>
          </w:rPr>
          <w:t>Smart</w:t>
        </w:r>
        <w:proofErr w:type="spellEnd"/>
        <w:r w:rsidR="005332AA" w:rsidRPr="005332AA">
          <w:rPr>
            <w:rStyle w:val="Hyperlink"/>
            <w:lang w:val="sr-Latn-RS" w:eastAsia="en-US"/>
          </w:rPr>
          <w:t xml:space="preserve"> 7 HD</w:t>
        </w:r>
      </w:hyperlink>
      <w:r w:rsidR="005332AA" w:rsidRPr="005332AA">
        <w:rPr>
          <w:lang w:val="sr-Latn-RS" w:eastAsia="en-US"/>
        </w:rPr>
        <w:t xml:space="preserve"> krasi moderan dizajn. Iako se radi o telefonu većih dimenzija, praktičan je za nošenje i </w:t>
      </w:r>
      <w:proofErr w:type="spellStart"/>
      <w:r w:rsidR="005332AA" w:rsidRPr="005332AA">
        <w:rPr>
          <w:lang w:val="sr-Latn-RS" w:eastAsia="en-US"/>
        </w:rPr>
        <w:t>korištenje</w:t>
      </w:r>
      <w:proofErr w:type="spellEnd"/>
      <w:r w:rsidR="005332AA" w:rsidRPr="005332AA">
        <w:rPr>
          <w:lang w:val="sr-Latn-RS" w:eastAsia="en-US"/>
        </w:rPr>
        <w:t xml:space="preserve"> jednom rukom.</w:t>
      </w:r>
    </w:p>
    <w:p w14:paraId="1E201E89" w14:textId="061DB11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r w:rsidRPr="005332AA">
        <w:rPr>
          <w:lang w:val="sr-Latn-RS" w:eastAsia="en-US"/>
        </w:rPr>
        <w:t xml:space="preserve">Brze i fluidne performanse </w:t>
      </w:r>
      <w:proofErr w:type="spellStart"/>
      <w:r w:rsidRPr="005332AA">
        <w:rPr>
          <w:lang w:val="sr-Latn-RS" w:eastAsia="en-US"/>
        </w:rPr>
        <w:t>obezbjeđuje</w:t>
      </w:r>
      <w:proofErr w:type="spellEnd"/>
      <w:r w:rsidRPr="005332AA">
        <w:rPr>
          <w:lang w:val="sr-Latn-RS" w:eastAsia="en-US"/>
        </w:rPr>
        <w:t xml:space="preserve"> kvalitetan procesor, u kombinaciji sa 2 GB RAM-a i 64 GB interne memorije, koju je moguće proširiti pomoću </w:t>
      </w:r>
      <w:proofErr w:type="spellStart"/>
      <w:r w:rsidRPr="005332AA">
        <w:rPr>
          <w:lang w:val="sr-Latn-RS" w:eastAsia="en-US"/>
        </w:rPr>
        <w:t>microSD</w:t>
      </w:r>
      <w:proofErr w:type="spellEnd"/>
      <w:r w:rsidRPr="005332AA">
        <w:rPr>
          <w:lang w:val="sr-Latn-RS" w:eastAsia="en-US"/>
        </w:rPr>
        <w:t xml:space="preserve"> kartice.</w:t>
      </w:r>
    </w:p>
    <w:p w14:paraId="514027B0" w14:textId="4892B1EC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r w:rsidRPr="005332AA">
        <w:rPr>
          <w:lang w:val="sr-Latn-RS" w:eastAsia="en-US"/>
        </w:rPr>
        <w:t>Na velikom, 6,6-inčnom ekranu, rezolucije 720x1600, svaki sadržaj je ugodan za oči. I kamere su kvalitetne. Prednjom od 5 MP i glavnom od 8 MP snimićete jasne fotografije i vide</w:t>
      </w:r>
      <w:r w:rsidR="00E727BE">
        <w:rPr>
          <w:lang w:val="sr-Latn-RS" w:eastAsia="en-US"/>
        </w:rPr>
        <w:t>o-zapise</w:t>
      </w:r>
      <w:r w:rsidRPr="005332AA">
        <w:rPr>
          <w:lang w:val="sr-Latn-RS" w:eastAsia="en-US"/>
        </w:rPr>
        <w:t>, pogotovo na dnevnoj svjetlosti.</w:t>
      </w:r>
    </w:p>
    <w:p w14:paraId="253F7470" w14:textId="7777777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r w:rsidRPr="005332AA">
        <w:rPr>
          <w:lang w:val="sr-Latn-RS" w:eastAsia="en-US"/>
        </w:rPr>
        <w:t xml:space="preserve">Baterija je jedna od najvažnijih stavki prilikom kupovine telefona, a </w:t>
      </w:r>
      <w:proofErr w:type="spellStart"/>
      <w:r w:rsidRPr="005332AA">
        <w:rPr>
          <w:lang w:val="sr-Latn-RS" w:eastAsia="en-US"/>
        </w:rPr>
        <w:t>Infinix</w:t>
      </w:r>
      <w:proofErr w:type="spellEnd"/>
      <w:r w:rsidRPr="005332AA">
        <w:rPr>
          <w:lang w:val="sr-Latn-RS" w:eastAsia="en-US"/>
        </w:rPr>
        <w:t xml:space="preserve"> </w:t>
      </w:r>
      <w:proofErr w:type="spellStart"/>
      <w:r w:rsidRPr="005332AA">
        <w:rPr>
          <w:lang w:val="sr-Latn-RS" w:eastAsia="en-US"/>
        </w:rPr>
        <w:t>Smart</w:t>
      </w:r>
      <w:proofErr w:type="spellEnd"/>
      <w:r w:rsidRPr="005332AA">
        <w:rPr>
          <w:lang w:val="sr-Latn-RS" w:eastAsia="en-US"/>
        </w:rPr>
        <w:t xml:space="preserve"> 7 HD može se pohvaliti da je ona jedan od njegovih aduta. Velika, kapaciteta 5000 </w:t>
      </w:r>
      <w:proofErr w:type="spellStart"/>
      <w:r w:rsidRPr="005332AA">
        <w:rPr>
          <w:lang w:val="sr-Latn-RS" w:eastAsia="en-US"/>
        </w:rPr>
        <w:t>mAh</w:t>
      </w:r>
      <w:proofErr w:type="spellEnd"/>
      <w:r w:rsidRPr="005332AA">
        <w:rPr>
          <w:lang w:val="sr-Latn-RS" w:eastAsia="en-US"/>
        </w:rPr>
        <w:t>, omogućiće vam da satima i satima uživate u omiljenim sadržajima bez razmišljanja da li je punjač u blizini.</w:t>
      </w:r>
    </w:p>
    <w:p w14:paraId="0E62BCF0" w14:textId="7777777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b/>
          <w:bCs/>
          <w:lang w:val="sr-Latn-RS" w:eastAsia="en-US"/>
        </w:rPr>
      </w:pPr>
      <w:r w:rsidRPr="005332AA">
        <w:rPr>
          <w:b/>
          <w:bCs/>
          <w:lang w:val="sr-Latn-RS" w:eastAsia="en-US"/>
        </w:rPr>
        <w:t>CAT S42 H+</w:t>
      </w:r>
    </w:p>
    <w:p w14:paraId="7CF70B44" w14:textId="22D70352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r w:rsidRPr="005332AA">
        <w:rPr>
          <w:lang w:val="sr-Latn-RS" w:eastAsia="en-US"/>
        </w:rPr>
        <w:t xml:space="preserve">Već na prvi pogled vidi se da je </w:t>
      </w:r>
      <w:proofErr w:type="spellStart"/>
      <w:r w:rsidRPr="005332AA">
        <w:rPr>
          <w:lang w:val="sr-Latn-RS" w:eastAsia="en-US"/>
        </w:rPr>
        <w:t>smartfon</w:t>
      </w:r>
      <w:proofErr w:type="spellEnd"/>
      <w:r w:rsidRPr="005332AA">
        <w:rPr>
          <w:lang w:val="sr-Latn-RS" w:eastAsia="en-US"/>
        </w:rPr>
        <w:t xml:space="preserve"> </w:t>
      </w:r>
      <w:hyperlink r:id="rId11" w:anchor="ponuda=top" w:history="1">
        <w:r w:rsidRPr="005332AA">
          <w:rPr>
            <w:rStyle w:val="Hyperlink"/>
            <w:lang w:val="sr-Latn-RS" w:eastAsia="en-US"/>
          </w:rPr>
          <w:t>CAT S42 H+</w:t>
        </w:r>
      </w:hyperlink>
      <w:r w:rsidRPr="005332AA">
        <w:rPr>
          <w:lang w:val="sr-Latn-RS" w:eastAsia="en-US"/>
        </w:rPr>
        <w:t xml:space="preserve"> stvoren da izdrži </w:t>
      </w:r>
      <w:proofErr w:type="spellStart"/>
      <w:r w:rsidRPr="005332AA">
        <w:rPr>
          <w:lang w:val="sr-Latn-RS" w:eastAsia="en-US"/>
        </w:rPr>
        <w:t>najzahtjevnije</w:t>
      </w:r>
      <w:proofErr w:type="spellEnd"/>
      <w:r w:rsidRPr="005332AA">
        <w:rPr>
          <w:lang w:val="sr-Latn-RS" w:eastAsia="en-US"/>
        </w:rPr>
        <w:t>, možemo reći i ekstremne uslove. Robusan i moćan, tako bismo opisali njegov izgled. I njegove mogućnosti su, takođe, impresivne.</w:t>
      </w:r>
    </w:p>
    <w:p w14:paraId="2C7825DE" w14:textId="7777777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proofErr w:type="spellStart"/>
      <w:r w:rsidRPr="005332AA">
        <w:rPr>
          <w:lang w:val="sr-Latn-RS" w:eastAsia="en-US"/>
        </w:rPr>
        <w:lastRenderedPageBreak/>
        <w:t>Besprijekoran</w:t>
      </w:r>
      <w:proofErr w:type="spellEnd"/>
      <w:r w:rsidRPr="005332AA">
        <w:rPr>
          <w:lang w:val="sr-Latn-RS" w:eastAsia="en-US"/>
        </w:rPr>
        <w:t xml:space="preserve"> rad </w:t>
      </w:r>
      <w:proofErr w:type="spellStart"/>
      <w:r w:rsidRPr="005332AA">
        <w:rPr>
          <w:lang w:val="sr-Latn-RS" w:eastAsia="en-US"/>
        </w:rPr>
        <w:t>obezbjeđuje</w:t>
      </w:r>
      <w:proofErr w:type="spellEnd"/>
      <w:r w:rsidRPr="005332AA">
        <w:rPr>
          <w:lang w:val="sr-Latn-RS" w:eastAsia="en-US"/>
        </w:rPr>
        <w:t xml:space="preserve"> procesor </w:t>
      </w:r>
      <w:proofErr w:type="spellStart"/>
      <w:r w:rsidRPr="005332AA">
        <w:rPr>
          <w:lang w:val="sr-Latn-RS" w:eastAsia="en-US"/>
        </w:rPr>
        <w:t>MediaTek</w:t>
      </w:r>
      <w:proofErr w:type="spellEnd"/>
      <w:r w:rsidRPr="005332AA">
        <w:rPr>
          <w:lang w:val="sr-Latn-RS" w:eastAsia="en-US"/>
        </w:rPr>
        <w:t xml:space="preserve"> MT6735, u kombinaciji sa 3/32 GB memorije, koju možete proširiti pomoću </w:t>
      </w:r>
      <w:proofErr w:type="spellStart"/>
      <w:r w:rsidRPr="005332AA">
        <w:rPr>
          <w:lang w:val="sr-Latn-RS" w:eastAsia="en-US"/>
        </w:rPr>
        <w:t>micro</w:t>
      </w:r>
      <w:proofErr w:type="spellEnd"/>
      <w:r w:rsidRPr="005332AA">
        <w:rPr>
          <w:lang w:val="sr-Latn-RS" w:eastAsia="en-US"/>
        </w:rPr>
        <w:t xml:space="preserve"> SDXC kartice.</w:t>
      </w:r>
    </w:p>
    <w:p w14:paraId="08CFE48E" w14:textId="7777777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r w:rsidRPr="005332AA">
        <w:rPr>
          <w:lang w:val="sr-Latn-RS" w:eastAsia="en-US"/>
        </w:rPr>
        <w:t xml:space="preserve">CAT S42 H+ </w:t>
      </w:r>
      <w:proofErr w:type="spellStart"/>
      <w:r w:rsidRPr="005332AA">
        <w:rPr>
          <w:lang w:val="sr-Latn-RS" w:eastAsia="en-US"/>
        </w:rPr>
        <w:t>posjeduje</w:t>
      </w:r>
      <w:proofErr w:type="spellEnd"/>
      <w:r w:rsidRPr="005332AA">
        <w:rPr>
          <w:lang w:val="sr-Latn-RS" w:eastAsia="en-US"/>
        </w:rPr>
        <w:t xml:space="preserve"> glavnu kameru od 13 MP, kojom možete </w:t>
      </w:r>
      <w:proofErr w:type="spellStart"/>
      <w:r w:rsidRPr="005332AA">
        <w:rPr>
          <w:lang w:val="sr-Latn-RS" w:eastAsia="en-US"/>
        </w:rPr>
        <w:t>ovjekovječiti</w:t>
      </w:r>
      <w:proofErr w:type="spellEnd"/>
      <w:r w:rsidRPr="005332AA">
        <w:rPr>
          <w:lang w:val="sr-Latn-RS" w:eastAsia="en-US"/>
        </w:rPr>
        <w:t xml:space="preserve"> sve važne trenutke, dok je na 5,5-inčnom IPS LCD ekranu </w:t>
      </w:r>
      <w:proofErr w:type="spellStart"/>
      <w:r w:rsidRPr="005332AA">
        <w:rPr>
          <w:lang w:val="sr-Latn-RS" w:eastAsia="en-US"/>
        </w:rPr>
        <w:t>smještena</w:t>
      </w:r>
      <w:proofErr w:type="spellEnd"/>
      <w:r w:rsidRPr="005332AA">
        <w:rPr>
          <w:lang w:val="sr-Latn-RS" w:eastAsia="en-US"/>
        </w:rPr>
        <w:t xml:space="preserve"> prednja kamera od 5 MP.</w:t>
      </w:r>
    </w:p>
    <w:p w14:paraId="2A7FD9DA" w14:textId="77777777" w:rsidR="005332AA" w:rsidRPr="005332AA" w:rsidRDefault="005332AA" w:rsidP="005332AA">
      <w:pPr>
        <w:pStyle w:val="NormalWeb"/>
        <w:shd w:val="clear" w:color="auto" w:fill="FFFFFF"/>
        <w:spacing w:after="360"/>
        <w:jc w:val="both"/>
        <w:rPr>
          <w:lang w:val="sr-Latn-RS" w:eastAsia="en-US"/>
        </w:rPr>
      </w:pPr>
      <w:r w:rsidRPr="005332AA">
        <w:rPr>
          <w:lang w:val="sr-Latn-RS" w:eastAsia="en-US"/>
        </w:rPr>
        <w:t xml:space="preserve">I ovaj telefon je opremljen izdržljivom velikom baterijom kapaciteta 4200 </w:t>
      </w:r>
      <w:proofErr w:type="spellStart"/>
      <w:r w:rsidRPr="005332AA">
        <w:rPr>
          <w:lang w:val="sr-Latn-RS" w:eastAsia="en-US"/>
        </w:rPr>
        <w:t>mAh</w:t>
      </w:r>
      <w:proofErr w:type="spellEnd"/>
      <w:r w:rsidRPr="005332AA">
        <w:rPr>
          <w:lang w:val="sr-Latn-RS" w:eastAsia="en-US"/>
        </w:rPr>
        <w:t xml:space="preserve">, tako da je idealan za ljubitelje ekstremnih sportova i ljude koji veći </w:t>
      </w:r>
      <w:proofErr w:type="spellStart"/>
      <w:r w:rsidRPr="005332AA">
        <w:rPr>
          <w:lang w:val="sr-Latn-RS" w:eastAsia="en-US"/>
        </w:rPr>
        <w:t>dio</w:t>
      </w:r>
      <w:proofErr w:type="spellEnd"/>
      <w:r w:rsidRPr="005332AA">
        <w:rPr>
          <w:lang w:val="sr-Latn-RS" w:eastAsia="en-US"/>
        </w:rPr>
        <w:t xml:space="preserve"> dana provode vani.</w:t>
      </w:r>
    </w:p>
    <w:p w14:paraId="1B0CC381" w14:textId="20CCF630" w:rsidR="005332AA" w:rsidRDefault="005332AA" w:rsidP="005332AA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18"/>
          <w:szCs w:val="18"/>
          <w:lang w:val="sr-Latn-RS"/>
        </w:rPr>
      </w:pPr>
      <w:r w:rsidRPr="005332AA">
        <w:rPr>
          <w:lang w:val="sr-Latn-RS" w:eastAsia="en-US"/>
        </w:rPr>
        <w:t xml:space="preserve">Više informacija o ovim telefonima, ali i drugim uređajima iz bogate m:tel ponude, možete pronaći na </w:t>
      </w:r>
      <w:hyperlink r:id="rId12" w:history="1">
        <w:r w:rsidR="00E727BE" w:rsidRPr="00E727BE">
          <w:rPr>
            <w:rStyle w:val="Hyperlink"/>
            <w:lang w:val="sr-Latn-RS" w:eastAsia="en-US"/>
          </w:rPr>
          <w:t>http://www.mtel.ba</w:t>
        </w:r>
      </w:hyperlink>
      <w:r w:rsidR="00E727BE">
        <w:rPr>
          <w:lang w:val="sr-Latn-RS" w:eastAsia="en-US"/>
        </w:rPr>
        <w:t xml:space="preserve"> </w:t>
      </w:r>
      <w:r w:rsidRPr="005332AA">
        <w:rPr>
          <w:lang w:val="sr-Latn-RS" w:eastAsia="en-US"/>
        </w:rPr>
        <w:t>ili dobiti pozivom na broj 0800 50 000.</w:t>
      </w:r>
    </w:p>
    <w:p w14:paraId="64D5874D" w14:textId="1E5A79E4" w:rsidR="009C1230" w:rsidRPr="005332AA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  <w:lang w:val="sr-Latn-RS"/>
        </w:rPr>
      </w:pPr>
      <w:r w:rsidRPr="005332AA">
        <w:rPr>
          <w:sz w:val="20"/>
          <w:szCs w:val="20"/>
          <w:lang w:val="sr-Latn-RS"/>
        </w:rPr>
        <w:t xml:space="preserve">Ključne </w:t>
      </w:r>
      <w:proofErr w:type="spellStart"/>
      <w:r w:rsidRPr="005332AA">
        <w:rPr>
          <w:sz w:val="20"/>
          <w:szCs w:val="20"/>
          <w:lang w:val="sr-Latn-RS"/>
        </w:rPr>
        <w:t>riječi</w:t>
      </w:r>
      <w:proofErr w:type="spellEnd"/>
      <w:r w:rsidRPr="005332AA">
        <w:rPr>
          <w:sz w:val="20"/>
          <w:szCs w:val="20"/>
          <w:lang w:val="sr-Latn-RS"/>
        </w:rPr>
        <w:t xml:space="preserve">: </w:t>
      </w:r>
      <w:proofErr w:type="spellStart"/>
      <w:r w:rsidRPr="005332AA">
        <w:rPr>
          <w:sz w:val="20"/>
          <w:szCs w:val="20"/>
          <w:lang w:val="sr-Latn-RS"/>
        </w:rPr>
        <w:t>mtel</w:t>
      </w:r>
      <w:proofErr w:type="spellEnd"/>
      <w:r w:rsidRPr="005332AA">
        <w:rPr>
          <w:sz w:val="20"/>
          <w:szCs w:val="20"/>
          <w:lang w:val="sr-Latn-RS"/>
        </w:rPr>
        <w:t xml:space="preserve">, </w:t>
      </w:r>
      <w:proofErr w:type="spellStart"/>
      <w:r w:rsidR="005332AA" w:rsidRPr="005332AA">
        <w:rPr>
          <w:sz w:val="20"/>
          <w:szCs w:val="20"/>
          <w:lang w:val="sr-Latn-RS"/>
        </w:rPr>
        <w:t>Infinix</w:t>
      </w:r>
      <w:proofErr w:type="spellEnd"/>
      <w:r w:rsidR="005332AA" w:rsidRPr="005332AA">
        <w:rPr>
          <w:sz w:val="20"/>
          <w:szCs w:val="20"/>
          <w:lang w:val="sr-Latn-RS"/>
        </w:rPr>
        <w:t xml:space="preserve"> </w:t>
      </w:r>
      <w:proofErr w:type="spellStart"/>
      <w:r w:rsidR="005332AA" w:rsidRPr="005332AA">
        <w:rPr>
          <w:sz w:val="20"/>
          <w:szCs w:val="20"/>
          <w:lang w:val="sr-Latn-RS"/>
        </w:rPr>
        <w:t>Smart</w:t>
      </w:r>
      <w:proofErr w:type="spellEnd"/>
      <w:r w:rsidR="005332AA" w:rsidRPr="005332AA">
        <w:rPr>
          <w:sz w:val="20"/>
          <w:szCs w:val="20"/>
          <w:lang w:val="sr-Latn-RS"/>
        </w:rPr>
        <w:t xml:space="preserve">, </w:t>
      </w:r>
      <w:proofErr w:type="spellStart"/>
      <w:r w:rsidR="005332AA" w:rsidRPr="005332AA">
        <w:rPr>
          <w:sz w:val="20"/>
          <w:szCs w:val="20"/>
          <w:lang w:val="sr-Latn-RS"/>
        </w:rPr>
        <w:t>Cat</w:t>
      </w:r>
      <w:proofErr w:type="spellEnd"/>
      <w:r w:rsidR="005332AA" w:rsidRPr="005332AA">
        <w:rPr>
          <w:sz w:val="20"/>
          <w:szCs w:val="20"/>
          <w:lang w:val="sr-Latn-RS"/>
        </w:rPr>
        <w:t xml:space="preserve"> S42H+</w:t>
      </w:r>
      <w:r w:rsidRPr="005332AA">
        <w:rPr>
          <w:sz w:val="20"/>
          <w:szCs w:val="20"/>
          <w:lang w:val="sr-Latn-RS"/>
        </w:rPr>
        <w:t xml:space="preserve"> </w:t>
      </w:r>
      <w:r w:rsidRPr="005332AA">
        <w:rPr>
          <w:sz w:val="20"/>
          <w:szCs w:val="20"/>
          <w:lang w:val="sr-Latn-RS"/>
        </w:rPr>
        <w:br/>
        <w:t>Izvor fotografije: m:tel PR</w:t>
      </w:r>
    </w:p>
    <w:sectPr w:rsidR="009C1230" w:rsidRPr="005332AA" w:rsidSect="00ED15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C103C" w14:textId="77777777" w:rsidR="00605FE0" w:rsidRDefault="00605FE0">
      <w:r>
        <w:separator/>
      </w:r>
    </w:p>
  </w:endnote>
  <w:endnote w:type="continuationSeparator" w:id="0">
    <w:p w14:paraId="2559CFE9" w14:textId="77777777" w:rsidR="00605FE0" w:rsidRDefault="0060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4C01B" w14:textId="77777777" w:rsidR="00605FE0" w:rsidRDefault="00605FE0">
      <w:r>
        <w:separator/>
      </w:r>
    </w:p>
  </w:footnote>
  <w:footnote w:type="continuationSeparator" w:id="0">
    <w:p w14:paraId="1800174A" w14:textId="77777777" w:rsidR="00605FE0" w:rsidRDefault="0060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E3CA9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3D3"/>
    <w:rsid w:val="002C2885"/>
    <w:rsid w:val="002C42D9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6BA"/>
    <w:rsid w:val="00377D99"/>
    <w:rsid w:val="0038003E"/>
    <w:rsid w:val="00380C20"/>
    <w:rsid w:val="00385253"/>
    <w:rsid w:val="003865A6"/>
    <w:rsid w:val="00390CE3"/>
    <w:rsid w:val="00393153"/>
    <w:rsid w:val="00396C22"/>
    <w:rsid w:val="00397BF9"/>
    <w:rsid w:val="003A1EA4"/>
    <w:rsid w:val="003B71BB"/>
    <w:rsid w:val="003C123D"/>
    <w:rsid w:val="003C1B55"/>
    <w:rsid w:val="003D55E8"/>
    <w:rsid w:val="003D58BD"/>
    <w:rsid w:val="003E515E"/>
    <w:rsid w:val="003E64A6"/>
    <w:rsid w:val="003E7867"/>
    <w:rsid w:val="003E7B01"/>
    <w:rsid w:val="003F0555"/>
    <w:rsid w:val="004004C9"/>
    <w:rsid w:val="00400678"/>
    <w:rsid w:val="00405601"/>
    <w:rsid w:val="0042378A"/>
    <w:rsid w:val="00427C40"/>
    <w:rsid w:val="00432F6B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1693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332AA"/>
    <w:rsid w:val="00554233"/>
    <w:rsid w:val="00560553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66B4"/>
    <w:rsid w:val="005B5174"/>
    <w:rsid w:val="005C7D48"/>
    <w:rsid w:val="005D5DB0"/>
    <w:rsid w:val="005E6F32"/>
    <w:rsid w:val="005F1905"/>
    <w:rsid w:val="005F2F49"/>
    <w:rsid w:val="00601D94"/>
    <w:rsid w:val="006029EE"/>
    <w:rsid w:val="0060494B"/>
    <w:rsid w:val="00605FE0"/>
    <w:rsid w:val="00607FF6"/>
    <w:rsid w:val="00611C82"/>
    <w:rsid w:val="00611FD2"/>
    <w:rsid w:val="0061394C"/>
    <w:rsid w:val="006165C4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3AC0"/>
    <w:rsid w:val="00753F24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100A1"/>
    <w:rsid w:val="00820288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10018"/>
    <w:rsid w:val="00912063"/>
    <w:rsid w:val="00914885"/>
    <w:rsid w:val="009259D8"/>
    <w:rsid w:val="00927589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BEB"/>
    <w:rsid w:val="00B70740"/>
    <w:rsid w:val="00B8014A"/>
    <w:rsid w:val="00B80513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DA8"/>
    <w:rsid w:val="00C51E3D"/>
    <w:rsid w:val="00C52BCF"/>
    <w:rsid w:val="00C52F67"/>
    <w:rsid w:val="00C55A27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C41E8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64225"/>
    <w:rsid w:val="00D7244E"/>
    <w:rsid w:val="00D810A8"/>
    <w:rsid w:val="00D87146"/>
    <w:rsid w:val="00D91515"/>
    <w:rsid w:val="00D92265"/>
    <w:rsid w:val="00DA09CB"/>
    <w:rsid w:val="00DA4104"/>
    <w:rsid w:val="00DA672C"/>
    <w:rsid w:val="00DA72BF"/>
    <w:rsid w:val="00DC5470"/>
    <w:rsid w:val="00DC79D0"/>
    <w:rsid w:val="00DD34AC"/>
    <w:rsid w:val="00DE1DE6"/>
    <w:rsid w:val="00E03704"/>
    <w:rsid w:val="00E04925"/>
    <w:rsid w:val="00E05EDF"/>
    <w:rsid w:val="00E21247"/>
    <w:rsid w:val="00E24E60"/>
    <w:rsid w:val="00E31C00"/>
    <w:rsid w:val="00E3385E"/>
    <w:rsid w:val="00E34553"/>
    <w:rsid w:val="00E42935"/>
    <w:rsid w:val="00E43A6A"/>
    <w:rsid w:val="00E466E2"/>
    <w:rsid w:val="00E46B43"/>
    <w:rsid w:val="00E50A1A"/>
    <w:rsid w:val="00E5573E"/>
    <w:rsid w:val="00E63650"/>
    <w:rsid w:val="00E65127"/>
    <w:rsid w:val="00E671C8"/>
    <w:rsid w:val="00E727BE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C7C1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max/infinix-smart-7-hd-2-64gb-blac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TV-NET-TEL-MOB/tv-plus-net-plus-tel-plus-mobplus/cat-s42h-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Pojedinacni-uredjaji/pretplata/max/infinix-smart-7-hd-2-64gb-bla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TV-NET-TEL-MOB/tv-plus-net-plus-tel-plus-mobplus/cat-s42h-plu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4</cp:revision>
  <cp:lastPrinted>2009-01-21T12:49:00Z</cp:lastPrinted>
  <dcterms:created xsi:type="dcterms:W3CDTF">2024-05-13T07:45:00Z</dcterms:created>
  <dcterms:modified xsi:type="dcterms:W3CDTF">2024-05-13T13:39:00Z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