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4AC90FF6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840FCB">
        <w:rPr>
          <w:rFonts w:eastAsiaTheme="minorHAnsi"/>
          <w:b/>
          <w:bCs/>
          <w:lang w:val="sr-Latn-RS"/>
        </w:rPr>
        <w:t>1</w:t>
      </w:r>
      <w:r w:rsidR="0034028F">
        <w:rPr>
          <w:rFonts w:eastAsiaTheme="minorHAnsi"/>
          <w:b/>
          <w:bCs/>
          <w:lang w:val="sr-Latn-RS"/>
        </w:rPr>
        <w:t>1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9B7CAB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70822C2A" w14:textId="77777777" w:rsidR="00F21915" w:rsidRDefault="00F21915" w:rsidP="009B02A7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bookmarkStart w:id="0" w:name="_Hlk155951865"/>
      <w:bookmarkStart w:id="1" w:name="_Hlk162948713"/>
    </w:p>
    <w:p w14:paraId="25F62EE2" w14:textId="7266E593" w:rsidR="009B02A7" w:rsidRDefault="009B02A7" w:rsidP="009B02A7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Telefoni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na</w:t>
      </w:r>
      <w:proofErr w:type="spellEnd"/>
      <w:r>
        <w:rPr>
          <w:rFonts w:eastAsia="Calibri"/>
          <w:b/>
          <w:bCs/>
        </w:rPr>
        <w:t xml:space="preserve"> rate </w:t>
      </w:r>
      <w:proofErr w:type="spellStart"/>
      <w:r>
        <w:rPr>
          <w:rFonts w:eastAsia="Calibri"/>
          <w:b/>
          <w:bCs/>
        </w:rPr>
        <w:t>već</w:t>
      </w:r>
      <w:proofErr w:type="spellEnd"/>
      <w:r>
        <w:rPr>
          <w:rFonts w:eastAsia="Calibri"/>
          <w:b/>
          <w:bCs/>
        </w:rPr>
        <w:t xml:space="preserve"> od 5,29 KM! </w:t>
      </w:r>
      <w:proofErr w:type="spellStart"/>
      <w:r>
        <w:rPr>
          <w:rFonts w:eastAsia="Calibri"/>
          <w:b/>
          <w:bCs/>
        </w:rPr>
        <w:t>Sjajna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ponuda</w:t>
      </w:r>
      <w:proofErr w:type="spellEnd"/>
      <w:r>
        <w:rPr>
          <w:rFonts w:eastAsia="Calibri"/>
          <w:b/>
          <w:bCs/>
        </w:rPr>
        <w:t xml:space="preserve"> u m:tel </w:t>
      </w:r>
      <w:proofErr w:type="spellStart"/>
      <w:r>
        <w:rPr>
          <w:rFonts w:eastAsia="Calibri"/>
          <w:b/>
          <w:bCs/>
        </w:rPr>
        <w:t>webshop</w:t>
      </w:r>
      <w:proofErr w:type="spellEnd"/>
      <w:r>
        <w:rPr>
          <w:rFonts w:eastAsia="Calibri"/>
          <w:b/>
          <w:bCs/>
        </w:rPr>
        <w:t>-u!</w:t>
      </w:r>
    </w:p>
    <w:p w14:paraId="5631DCEE" w14:textId="10DCA3AC" w:rsidR="0080512D" w:rsidRDefault="00F21915" w:rsidP="007D55CD">
      <w:pPr>
        <w:autoSpaceDN w:val="0"/>
        <w:spacing w:after="160" w:line="251" w:lineRule="auto"/>
        <w:jc w:val="center"/>
        <w:rPr>
          <w:rFonts w:eastAsia="Calibri"/>
          <w:i/>
          <w:iCs/>
        </w:rPr>
      </w:pPr>
      <w:r>
        <w:rPr>
          <w:rFonts w:eastAsia="Calibri"/>
          <w:i/>
          <w:iCs/>
        </w:rPr>
        <w:t>P</w:t>
      </w:r>
      <w:r w:rsidR="00D746E7">
        <w:rPr>
          <w:rFonts w:eastAsia="Calibri"/>
          <w:i/>
          <w:iCs/>
        </w:rPr>
        <w:t xml:space="preserve">o </w:t>
      </w:r>
      <w:proofErr w:type="spellStart"/>
      <w:r w:rsidR="00EC5EBF">
        <w:rPr>
          <w:rFonts w:eastAsia="Calibri"/>
          <w:i/>
          <w:iCs/>
        </w:rPr>
        <w:t>sni</w:t>
      </w:r>
      <w:proofErr w:type="spellEnd"/>
      <w:r w:rsidR="00EC5EBF">
        <w:rPr>
          <w:rFonts w:eastAsia="Calibri"/>
          <w:i/>
          <w:iCs/>
          <w:lang w:val="sr-Latn-RS"/>
        </w:rPr>
        <w:t>ž</w:t>
      </w:r>
      <w:proofErr w:type="spellStart"/>
      <w:r w:rsidR="00EC5EBF">
        <w:rPr>
          <w:rFonts w:eastAsia="Calibri"/>
          <w:i/>
          <w:iCs/>
        </w:rPr>
        <w:t>en</w:t>
      </w:r>
      <w:r w:rsidR="009B02A7">
        <w:rPr>
          <w:rFonts w:eastAsia="Calibri"/>
          <w:i/>
          <w:iCs/>
        </w:rPr>
        <w:t>im</w:t>
      </w:r>
      <w:proofErr w:type="spellEnd"/>
      <w:r w:rsidR="00EC5EBF">
        <w:rPr>
          <w:rFonts w:eastAsia="Calibri"/>
          <w:i/>
          <w:iCs/>
        </w:rPr>
        <w:t xml:space="preserve"> </w:t>
      </w:r>
      <w:proofErr w:type="spellStart"/>
      <w:r w:rsidR="00EC5EBF">
        <w:rPr>
          <w:rFonts w:eastAsia="Calibri"/>
          <w:i/>
          <w:iCs/>
        </w:rPr>
        <w:t>cijen</w:t>
      </w:r>
      <w:r w:rsidR="009B02A7">
        <w:rPr>
          <w:rFonts w:eastAsia="Calibri"/>
          <w:i/>
          <w:iCs/>
        </w:rPr>
        <w:t>ama</w:t>
      </w:r>
      <w:proofErr w:type="spellEnd"/>
      <w:r w:rsidR="00EC5EBF">
        <w:rPr>
          <w:rFonts w:eastAsia="Calibri"/>
          <w:i/>
          <w:iCs/>
        </w:rPr>
        <w:t xml:space="preserve">, </w:t>
      </w:r>
      <w:proofErr w:type="spellStart"/>
      <w:r w:rsidR="00793362">
        <w:rPr>
          <w:rFonts w:eastAsia="Calibri"/>
          <w:i/>
          <w:iCs/>
        </w:rPr>
        <w:t>na</w:t>
      </w:r>
      <w:proofErr w:type="spellEnd"/>
      <w:r w:rsidR="00793362">
        <w:rPr>
          <w:rFonts w:eastAsia="Calibri"/>
          <w:i/>
          <w:iCs/>
        </w:rPr>
        <w:t xml:space="preserve"> rate, bez </w:t>
      </w:r>
      <w:proofErr w:type="spellStart"/>
      <w:r w:rsidR="00793362">
        <w:rPr>
          <w:rFonts w:eastAsia="Calibri"/>
          <w:i/>
          <w:iCs/>
        </w:rPr>
        <w:t>kamat</w:t>
      </w:r>
      <w:r w:rsidR="00D746E7">
        <w:rPr>
          <w:rFonts w:eastAsia="Calibri"/>
          <w:i/>
          <w:iCs/>
        </w:rPr>
        <w:t>a</w:t>
      </w:r>
      <w:proofErr w:type="spellEnd"/>
      <w:r w:rsidR="00793362">
        <w:rPr>
          <w:rFonts w:eastAsia="Calibri"/>
          <w:i/>
          <w:iCs/>
        </w:rPr>
        <w:t xml:space="preserve"> i </w:t>
      </w:r>
      <w:proofErr w:type="spellStart"/>
      <w:r w:rsidR="00793362">
        <w:rPr>
          <w:rFonts w:eastAsia="Calibri"/>
          <w:i/>
          <w:iCs/>
        </w:rPr>
        <w:t>sa</w:t>
      </w:r>
      <w:proofErr w:type="spellEnd"/>
      <w:r w:rsidR="00793362">
        <w:rPr>
          <w:rFonts w:eastAsia="Calibri"/>
          <w:i/>
          <w:iCs/>
        </w:rPr>
        <w:t xml:space="preserve"> </w:t>
      </w:r>
      <w:proofErr w:type="spellStart"/>
      <w:r w:rsidR="00793362">
        <w:rPr>
          <w:rFonts w:eastAsia="Calibri"/>
          <w:i/>
          <w:iCs/>
        </w:rPr>
        <w:t>besplatnom</w:t>
      </w:r>
      <w:proofErr w:type="spellEnd"/>
      <w:r w:rsidR="00793362">
        <w:rPr>
          <w:rFonts w:eastAsia="Calibri"/>
          <w:i/>
          <w:iCs/>
        </w:rPr>
        <w:t xml:space="preserve"> </w:t>
      </w:r>
      <w:proofErr w:type="spellStart"/>
      <w:r w:rsidR="00793362">
        <w:rPr>
          <w:rFonts w:eastAsia="Calibri"/>
          <w:i/>
          <w:iCs/>
        </w:rPr>
        <w:t>dostavom</w:t>
      </w:r>
      <w:proofErr w:type="spellEnd"/>
    </w:p>
    <w:p w14:paraId="70DAC926" w14:textId="77777777" w:rsidR="00D746E7" w:rsidRDefault="00D746E7" w:rsidP="00AF67EB">
      <w:pPr>
        <w:autoSpaceDN w:val="0"/>
        <w:spacing w:after="160" w:line="251" w:lineRule="auto"/>
        <w:rPr>
          <w:rFonts w:eastAsia="Calibri"/>
        </w:rPr>
      </w:pPr>
    </w:p>
    <w:p w14:paraId="28E3C60D" w14:textId="25E7411B" w:rsidR="00AF67EB" w:rsidRDefault="00AF67EB" w:rsidP="00D746E7">
      <w:pPr>
        <w:autoSpaceDN w:val="0"/>
        <w:spacing w:after="160" w:line="251" w:lineRule="auto"/>
        <w:jc w:val="both"/>
        <w:rPr>
          <w:rFonts w:eastAsia="Calibri"/>
        </w:rPr>
      </w:pPr>
      <w:proofErr w:type="spellStart"/>
      <w:r w:rsidRPr="00AF67EB">
        <w:rPr>
          <w:rFonts w:eastAsia="Calibri"/>
        </w:rPr>
        <w:t>Uživajte</w:t>
      </w:r>
      <w:proofErr w:type="spellEnd"/>
      <w:r w:rsidRPr="00AF67EB">
        <w:rPr>
          <w:rFonts w:eastAsia="Calibri"/>
        </w:rPr>
        <w:t xml:space="preserve"> u </w:t>
      </w:r>
      <w:proofErr w:type="spellStart"/>
      <w:r w:rsidRPr="00AF67EB">
        <w:rPr>
          <w:rFonts w:eastAsia="Calibri"/>
        </w:rPr>
        <w:t>proljeću</w:t>
      </w:r>
      <w:proofErr w:type="spellEnd"/>
      <w:r w:rsidRPr="00AF67EB">
        <w:rPr>
          <w:rFonts w:eastAsia="Calibri"/>
        </w:rPr>
        <w:t xml:space="preserve"> </w:t>
      </w:r>
      <w:proofErr w:type="spellStart"/>
      <w:r w:rsidRPr="00AF67EB">
        <w:rPr>
          <w:rFonts w:eastAsia="Calibri"/>
        </w:rPr>
        <w:t>sa</w:t>
      </w:r>
      <w:proofErr w:type="spellEnd"/>
      <w:r w:rsidRPr="00AF67EB">
        <w:rPr>
          <w:rFonts w:eastAsia="Calibri"/>
        </w:rPr>
        <w:t xml:space="preserve"> </w:t>
      </w:r>
      <w:proofErr w:type="spellStart"/>
      <w:r w:rsidRPr="00AF67EB">
        <w:rPr>
          <w:rFonts w:eastAsia="Calibri"/>
        </w:rPr>
        <w:t>svojim</w:t>
      </w:r>
      <w:proofErr w:type="spellEnd"/>
      <w:r w:rsidRPr="00AF67EB">
        <w:rPr>
          <w:rFonts w:eastAsia="Calibri"/>
        </w:rPr>
        <w:t xml:space="preserve"> </w:t>
      </w:r>
      <w:proofErr w:type="spellStart"/>
      <w:r w:rsidRPr="00AF67EB">
        <w:rPr>
          <w:rFonts w:eastAsia="Calibri"/>
        </w:rPr>
        <w:t>novim</w:t>
      </w:r>
      <w:proofErr w:type="spellEnd"/>
      <w:r w:rsidRPr="00AF67EB">
        <w:rPr>
          <w:rFonts w:eastAsia="Calibri"/>
        </w:rPr>
        <w:t xml:space="preserve"> </w:t>
      </w:r>
      <w:proofErr w:type="spellStart"/>
      <w:r w:rsidRPr="00AF67EB">
        <w:rPr>
          <w:rFonts w:eastAsia="Calibri"/>
        </w:rPr>
        <w:t>telefonom</w:t>
      </w:r>
      <w:proofErr w:type="spellEnd"/>
      <w:r w:rsidR="00AD1804">
        <w:rPr>
          <w:rFonts w:eastAsia="Calibri"/>
        </w:rPr>
        <w:t xml:space="preserve">! </w:t>
      </w:r>
      <w:proofErr w:type="spellStart"/>
      <w:r w:rsidR="00AD1804">
        <w:rPr>
          <w:rFonts w:eastAsia="Calibri"/>
        </w:rPr>
        <w:t>P</w:t>
      </w:r>
      <w:r w:rsidR="009B02A7">
        <w:rPr>
          <w:rFonts w:eastAsia="Calibri"/>
        </w:rPr>
        <w:t>reporučujemo</w:t>
      </w:r>
      <w:proofErr w:type="spellEnd"/>
      <w:r w:rsidR="009B02A7">
        <w:rPr>
          <w:rFonts w:eastAsia="Calibri"/>
        </w:rPr>
        <w:t xml:space="preserve"> </w:t>
      </w:r>
      <w:proofErr w:type="spellStart"/>
      <w:r w:rsidR="009B02A7">
        <w:rPr>
          <w:rFonts w:eastAsia="Calibri"/>
        </w:rPr>
        <w:t>vam</w:t>
      </w:r>
      <w:proofErr w:type="spellEnd"/>
      <w:r w:rsidR="00AB388E">
        <w:rPr>
          <w:rFonts w:eastAsia="Calibri"/>
        </w:rPr>
        <w:t xml:space="preserve"> </w:t>
      </w:r>
      <w:proofErr w:type="spellStart"/>
      <w:r w:rsidR="00AB388E">
        <w:rPr>
          <w:rFonts w:eastAsia="Calibri"/>
        </w:rPr>
        <w:t>modele</w:t>
      </w:r>
      <w:proofErr w:type="spellEnd"/>
      <w:r w:rsidR="00D746E7">
        <w:rPr>
          <w:rFonts w:eastAsia="Calibri"/>
        </w:rPr>
        <w:t xml:space="preserve"> koji </w:t>
      </w:r>
      <w:proofErr w:type="spellStart"/>
      <w:r w:rsidR="00D746E7">
        <w:rPr>
          <w:rFonts w:eastAsia="Calibri"/>
        </w:rPr>
        <w:t>plijene</w:t>
      </w:r>
      <w:proofErr w:type="spellEnd"/>
      <w:r w:rsidR="00D746E7">
        <w:rPr>
          <w:rFonts w:eastAsia="Calibri"/>
        </w:rPr>
        <w:t xml:space="preserve"> </w:t>
      </w:r>
      <w:proofErr w:type="spellStart"/>
      <w:r w:rsidR="00D746E7">
        <w:rPr>
          <w:rFonts w:eastAsia="Calibri"/>
        </w:rPr>
        <w:t>pažnju</w:t>
      </w:r>
      <w:proofErr w:type="spellEnd"/>
      <w:r w:rsidR="00D746E7">
        <w:rPr>
          <w:rFonts w:eastAsia="Calibri"/>
        </w:rPr>
        <w:t xml:space="preserve">, </w:t>
      </w:r>
      <w:proofErr w:type="spellStart"/>
      <w:r w:rsidR="009B02A7">
        <w:rPr>
          <w:rFonts w:eastAsia="Calibri"/>
        </w:rPr>
        <w:t>sa</w:t>
      </w:r>
      <w:proofErr w:type="spellEnd"/>
      <w:r w:rsidR="009B02A7">
        <w:rPr>
          <w:rFonts w:eastAsia="Calibri"/>
        </w:rPr>
        <w:t xml:space="preserve"> </w:t>
      </w:r>
      <w:proofErr w:type="spellStart"/>
      <w:r w:rsidR="00D746E7">
        <w:rPr>
          <w:rFonts w:eastAsia="Calibri"/>
        </w:rPr>
        <w:t>odlični</w:t>
      </w:r>
      <w:r w:rsidR="009B02A7">
        <w:rPr>
          <w:rFonts w:eastAsia="Calibri"/>
        </w:rPr>
        <w:t>m</w:t>
      </w:r>
      <w:proofErr w:type="spellEnd"/>
      <w:r w:rsidR="00D746E7">
        <w:rPr>
          <w:rFonts w:eastAsia="Calibri"/>
        </w:rPr>
        <w:t xml:space="preserve"> </w:t>
      </w:r>
      <w:proofErr w:type="spellStart"/>
      <w:r w:rsidR="00D746E7">
        <w:rPr>
          <w:rFonts w:eastAsia="Calibri"/>
        </w:rPr>
        <w:t>mogućnosti</w:t>
      </w:r>
      <w:r w:rsidR="009B02A7">
        <w:rPr>
          <w:rFonts w:eastAsia="Calibri"/>
        </w:rPr>
        <w:t>ma</w:t>
      </w:r>
      <w:proofErr w:type="spellEnd"/>
      <w:r w:rsidR="00D746E7">
        <w:rPr>
          <w:rFonts w:eastAsia="Calibri"/>
        </w:rPr>
        <w:t xml:space="preserve"> i po </w:t>
      </w:r>
      <w:proofErr w:type="spellStart"/>
      <w:r w:rsidR="00D746E7">
        <w:rPr>
          <w:rFonts w:eastAsia="Calibri"/>
        </w:rPr>
        <w:t>pristupačnim</w:t>
      </w:r>
      <w:proofErr w:type="spellEnd"/>
      <w:r w:rsidR="00D746E7">
        <w:rPr>
          <w:rFonts w:eastAsia="Calibri"/>
        </w:rPr>
        <w:t xml:space="preserve"> </w:t>
      </w:r>
      <w:proofErr w:type="spellStart"/>
      <w:r w:rsidR="00D746E7">
        <w:rPr>
          <w:rFonts w:eastAsia="Calibri"/>
        </w:rPr>
        <w:t>cijenama</w:t>
      </w:r>
      <w:proofErr w:type="spellEnd"/>
      <w:r w:rsidR="00D746E7">
        <w:rPr>
          <w:rFonts w:eastAsia="Calibri"/>
        </w:rPr>
        <w:t>.</w:t>
      </w:r>
    </w:p>
    <w:p w14:paraId="181E5821" w14:textId="0A3F74A1" w:rsidR="00AF67EB" w:rsidRDefault="00653CE0" w:rsidP="00D746E7">
      <w:pPr>
        <w:autoSpaceDN w:val="0"/>
        <w:spacing w:after="160" w:line="251" w:lineRule="auto"/>
        <w:jc w:val="both"/>
        <w:rPr>
          <w:lang w:val="sr-Latn-RS"/>
        </w:rPr>
      </w:pPr>
      <w:proofErr w:type="spellStart"/>
      <w:r>
        <w:t>Fenomenalni</w:t>
      </w:r>
      <w:proofErr w:type="spellEnd"/>
      <w:r>
        <w:t xml:space="preserve"> </w:t>
      </w:r>
      <w:hyperlink r:id="rId8" w:anchor="ponuda=basic" w:history="1">
        <w:r w:rsidR="006B632C" w:rsidRPr="006B632C">
          <w:rPr>
            <w:rStyle w:val="Hyperlink"/>
            <w:rFonts w:eastAsia="Calibri"/>
            <w:b/>
            <w:bCs/>
          </w:rPr>
          <w:t>Honor X8A</w:t>
        </w:r>
      </w:hyperlink>
      <w:r w:rsidR="009B02A7" w:rsidRPr="00450A9F">
        <w:rPr>
          <w:lang w:val="sr-Latn-RS"/>
        </w:rPr>
        <w:t xml:space="preserve"> </w:t>
      </w:r>
      <w:r w:rsidR="009B02A7">
        <w:rPr>
          <w:lang w:val="sr-Latn-RS"/>
        </w:rPr>
        <w:t>ne može</w:t>
      </w:r>
      <w:r w:rsidR="009B02A7" w:rsidRPr="00450A9F">
        <w:rPr>
          <w:lang w:val="sr-Latn-RS"/>
        </w:rPr>
        <w:t xml:space="preserve"> proći nezapaženo</w:t>
      </w:r>
      <w:r w:rsidR="009B02A7">
        <w:rPr>
          <w:lang w:val="sr-Latn-RS"/>
        </w:rPr>
        <w:t xml:space="preserve"> </w:t>
      </w:r>
      <w:r w:rsidR="006B632C">
        <w:rPr>
          <w:lang w:val="sr-Latn-RS"/>
        </w:rPr>
        <w:t>–</w:t>
      </w:r>
      <w:r w:rsidR="009B02A7">
        <w:rPr>
          <w:lang w:val="sr-Latn-RS"/>
        </w:rPr>
        <w:t xml:space="preserve"> </w:t>
      </w:r>
      <w:r w:rsidR="00C77A20">
        <w:rPr>
          <w:lang w:val="sr-Latn-RS"/>
        </w:rPr>
        <w:t>unikatan</w:t>
      </w:r>
      <w:r w:rsidR="006B632C">
        <w:rPr>
          <w:lang w:val="sr-Latn-RS"/>
        </w:rPr>
        <w:t xml:space="preserve"> </w:t>
      </w:r>
      <w:r w:rsidR="009B02A7">
        <w:rPr>
          <w:lang w:val="sr-Latn-RS"/>
        </w:rPr>
        <w:t xml:space="preserve">dizajn, </w:t>
      </w:r>
      <w:r w:rsidR="009B02A7" w:rsidRPr="009B02A7">
        <w:rPr>
          <w:lang w:val="sr-Latn-RS"/>
        </w:rPr>
        <w:t>moćn</w:t>
      </w:r>
      <w:r w:rsidR="006B632C">
        <w:rPr>
          <w:lang w:val="sr-Latn-RS"/>
        </w:rPr>
        <w:t>i</w:t>
      </w:r>
      <w:r w:rsidR="009B02A7" w:rsidRPr="009B02A7">
        <w:rPr>
          <w:lang w:val="sr-Latn-RS"/>
        </w:rPr>
        <w:t xml:space="preserve"> trostruki sistem kamera sa čak 100 MP</w:t>
      </w:r>
      <w:r w:rsidR="006B632C">
        <w:rPr>
          <w:lang w:val="sr-Latn-RS"/>
        </w:rPr>
        <w:t xml:space="preserve"> i veliki ekran sa </w:t>
      </w:r>
      <w:proofErr w:type="spellStart"/>
      <w:r w:rsidR="006B632C" w:rsidRPr="006B632C">
        <w:rPr>
          <w:i/>
          <w:iCs/>
          <w:lang w:val="sr-Latn-RS"/>
        </w:rPr>
        <w:t>Honor</w:t>
      </w:r>
      <w:proofErr w:type="spellEnd"/>
      <w:r w:rsidR="006B632C" w:rsidRPr="006B632C">
        <w:rPr>
          <w:i/>
          <w:iCs/>
          <w:lang w:val="sr-Latn-RS"/>
        </w:rPr>
        <w:t xml:space="preserve"> Display </w:t>
      </w:r>
      <w:proofErr w:type="spellStart"/>
      <w:r w:rsidR="006B632C" w:rsidRPr="006B632C">
        <w:rPr>
          <w:i/>
          <w:iCs/>
          <w:lang w:val="sr-Latn-RS"/>
        </w:rPr>
        <w:t>Color</w:t>
      </w:r>
      <w:proofErr w:type="spellEnd"/>
      <w:r w:rsidR="006B632C" w:rsidRPr="006B632C">
        <w:rPr>
          <w:i/>
          <w:iCs/>
          <w:lang w:val="sr-Latn-RS"/>
        </w:rPr>
        <w:t xml:space="preserve"> </w:t>
      </w:r>
      <w:proofErr w:type="spellStart"/>
      <w:r w:rsidR="006B632C" w:rsidRPr="006B632C">
        <w:rPr>
          <w:i/>
          <w:iCs/>
          <w:lang w:val="sr-Latn-RS"/>
        </w:rPr>
        <w:t>Calibration</w:t>
      </w:r>
      <w:proofErr w:type="spellEnd"/>
      <w:r w:rsidR="006B632C" w:rsidRPr="006B632C">
        <w:rPr>
          <w:lang w:val="sr-Latn-RS"/>
        </w:rPr>
        <w:t xml:space="preserve"> tehnologijom </w:t>
      </w:r>
      <w:r w:rsidR="006B632C">
        <w:rPr>
          <w:lang w:val="sr-Latn-RS"/>
        </w:rPr>
        <w:t>za</w:t>
      </w:r>
      <w:r w:rsidR="006B632C" w:rsidRPr="006B632C">
        <w:rPr>
          <w:lang w:val="sr-Latn-RS"/>
        </w:rPr>
        <w:t xml:space="preserve"> živopisne</w:t>
      </w:r>
      <w:r w:rsidR="006B632C">
        <w:rPr>
          <w:lang w:val="sr-Latn-RS"/>
        </w:rPr>
        <w:t xml:space="preserve"> i</w:t>
      </w:r>
      <w:r w:rsidR="006B632C" w:rsidRPr="006B632C">
        <w:rPr>
          <w:lang w:val="sr-Latn-RS"/>
        </w:rPr>
        <w:t xml:space="preserve"> realistične boje</w:t>
      </w:r>
      <w:r w:rsidR="006B632C">
        <w:rPr>
          <w:lang w:val="sr-Latn-RS"/>
        </w:rPr>
        <w:t xml:space="preserve">. U m:tel </w:t>
      </w:r>
      <w:proofErr w:type="spellStart"/>
      <w:r w:rsidR="006B632C">
        <w:rPr>
          <w:lang w:val="sr-Latn-RS"/>
        </w:rPr>
        <w:t>webshop</w:t>
      </w:r>
      <w:proofErr w:type="spellEnd"/>
      <w:r w:rsidR="006B632C">
        <w:rPr>
          <w:lang w:val="sr-Latn-RS"/>
        </w:rPr>
        <w:t xml:space="preserve"> ponudi može biti vaš uz </w:t>
      </w:r>
      <w:proofErr w:type="spellStart"/>
      <w:r w:rsidR="006B632C">
        <w:rPr>
          <w:lang w:val="sr-Latn-RS"/>
        </w:rPr>
        <w:t>mjesečnu</w:t>
      </w:r>
      <w:proofErr w:type="spellEnd"/>
      <w:r w:rsidR="006B632C">
        <w:rPr>
          <w:lang w:val="sr-Latn-RS"/>
        </w:rPr>
        <w:t xml:space="preserve"> ratu od 5,32 KM.</w:t>
      </w:r>
    </w:p>
    <w:p w14:paraId="4C37B9EC" w14:textId="3CCF8329" w:rsidR="009E39A2" w:rsidRDefault="006B632C" w:rsidP="00D746E7">
      <w:pPr>
        <w:autoSpaceDN w:val="0"/>
        <w:spacing w:after="160" w:line="251" w:lineRule="auto"/>
        <w:jc w:val="both"/>
        <w:rPr>
          <w:rFonts w:eastAsia="Calibri"/>
        </w:rPr>
      </w:pPr>
      <w:r w:rsidRPr="006B632C">
        <w:rPr>
          <w:lang w:val="sr-Latn-RS"/>
        </w:rPr>
        <w:t xml:space="preserve">Jedan od </w:t>
      </w:r>
      <w:r>
        <w:rPr>
          <w:lang w:val="sr-Latn-RS"/>
        </w:rPr>
        <w:t xml:space="preserve">sjajnih </w:t>
      </w:r>
      <w:proofErr w:type="spellStart"/>
      <w:r w:rsidRPr="006B632C">
        <w:rPr>
          <w:lang w:val="sr-Latn-RS"/>
        </w:rPr>
        <w:t>primjera</w:t>
      </w:r>
      <w:proofErr w:type="spellEnd"/>
      <w:r w:rsidRPr="006B632C">
        <w:rPr>
          <w:lang w:val="sr-Latn-RS"/>
        </w:rPr>
        <w:t xml:space="preserve"> </w:t>
      </w:r>
      <w:r>
        <w:rPr>
          <w:lang w:val="sr-Latn-RS"/>
        </w:rPr>
        <w:t xml:space="preserve">odličnog odnosa kvaliteta i </w:t>
      </w:r>
      <w:proofErr w:type="spellStart"/>
      <w:r>
        <w:rPr>
          <w:lang w:val="sr-Latn-RS"/>
        </w:rPr>
        <w:t>cijene</w:t>
      </w:r>
      <w:proofErr w:type="spellEnd"/>
      <w:r w:rsidRPr="006B632C">
        <w:rPr>
          <w:lang w:val="sr-Latn-RS"/>
        </w:rPr>
        <w:t xml:space="preserve"> je </w:t>
      </w:r>
      <w:r>
        <w:rPr>
          <w:lang w:val="sr-Latn-RS"/>
        </w:rPr>
        <w:t xml:space="preserve">izvanredni </w:t>
      </w:r>
      <w:hyperlink r:id="rId9" w:anchor="ponuda=basic" w:history="1">
        <w:r w:rsidR="00071FA6" w:rsidRPr="00071FA6">
          <w:rPr>
            <w:rStyle w:val="Hyperlink"/>
            <w:rFonts w:eastAsia="Calibri"/>
            <w:b/>
            <w:bCs/>
          </w:rPr>
          <w:t>Xiaomi Redmi Note 12</w:t>
        </w:r>
      </w:hyperlink>
      <w:r w:rsidRPr="006B632C">
        <w:rPr>
          <w:lang w:val="sr-Latn-RS"/>
        </w:rPr>
        <w:t>.</w:t>
      </w:r>
      <w:r w:rsidR="009E39A2">
        <w:rPr>
          <w:lang w:val="sr-Latn-RS"/>
        </w:rPr>
        <w:t xml:space="preserve"> </w:t>
      </w:r>
      <w:r w:rsidR="008C08CC">
        <w:rPr>
          <w:lang w:val="sr-Latn-RS"/>
        </w:rPr>
        <w:t>Ovaj model sa naprednim ekranom</w:t>
      </w:r>
      <w:r w:rsidR="009E39A2" w:rsidRPr="009E39A2">
        <w:rPr>
          <w:rFonts w:eastAsia="Calibri"/>
        </w:rPr>
        <w:t xml:space="preserve"> </w:t>
      </w:r>
      <w:proofErr w:type="spellStart"/>
      <w:r w:rsidR="009E39A2" w:rsidRPr="009E39A2">
        <w:rPr>
          <w:rFonts w:eastAsia="Calibri"/>
        </w:rPr>
        <w:t>omogućava</w:t>
      </w:r>
      <w:proofErr w:type="spellEnd"/>
      <w:r w:rsidR="009E39A2" w:rsidRPr="009E39A2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besprijekoran</w:t>
      </w:r>
      <w:proofErr w:type="spellEnd"/>
      <w:r w:rsidR="008E7825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vizuelni</w:t>
      </w:r>
      <w:proofErr w:type="spellEnd"/>
      <w:r w:rsidR="008E7825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doživljaj</w:t>
      </w:r>
      <w:proofErr w:type="spellEnd"/>
      <w:r w:rsidR="008E7825">
        <w:rPr>
          <w:rFonts w:eastAsia="Calibri"/>
        </w:rPr>
        <w:t xml:space="preserve"> u </w:t>
      </w:r>
      <w:proofErr w:type="spellStart"/>
      <w:r w:rsidR="008E7825">
        <w:rPr>
          <w:rFonts w:eastAsia="Calibri"/>
        </w:rPr>
        <w:t>svemu</w:t>
      </w:r>
      <w:proofErr w:type="spellEnd"/>
      <w:r w:rsidR="008E7825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što</w:t>
      </w:r>
      <w:proofErr w:type="spellEnd"/>
      <w:r w:rsidR="008E7825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radite</w:t>
      </w:r>
      <w:proofErr w:type="spellEnd"/>
      <w:r w:rsidR="008E7825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ili</w:t>
      </w:r>
      <w:proofErr w:type="spellEnd"/>
      <w:r w:rsidR="008E7825">
        <w:rPr>
          <w:rFonts w:eastAsia="Calibri"/>
        </w:rPr>
        <w:t xml:space="preserve"> </w:t>
      </w:r>
      <w:proofErr w:type="spellStart"/>
      <w:r w:rsidR="008E7825">
        <w:rPr>
          <w:rFonts w:eastAsia="Calibri"/>
        </w:rPr>
        <w:t>gledate</w:t>
      </w:r>
      <w:proofErr w:type="spellEnd"/>
      <w:r w:rsidR="008C08CC">
        <w:rPr>
          <w:rFonts w:eastAsia="Calibri"/>
        </w:rPr>
        <w:t>, a z</w:t>
      </w:r>
      <w:r w:rsidR="009E39A2" w:rsidRPr="009E39A2">
        <w:rPr>
          <w:rFonts w:eastAsia="Calibri"/>
        </w:rPr>
        <w:t xml:space="preserve">a </w:t>
      </w:r>
      <w:proofErr w:type="spellStart"/>
      <w:r w:rsidR="009E39A2" w:rsidRPr="009E39A2">
        <w:rPr>
          <w:rFonts w:eastAsia="Calibri"/>
        </w:rPr>
        <w:t>cjelodnevno</w:t>
      </w:r>
      <w:proofErr w:type="spellEnd"/>
      <w:r w:rsidR="009E39A2" w:rsidRPr="009E39A2">
        <w:rPr>
          <w:rFonts w:eastAsia="Calibri"/>
        </w:rPr>
        <w:t xml:space="preserve"> </w:t>
      </w:r>
      <w:proofErr w:type="spellStart"/>
      <w:r w:rsidR="009E39A2" w:rsidRPr="009E39A2">
        <w:rPr>
          <w:rFonts w:eastAsia="Calibri"/>
        </w:rPr>
        <w:t>uživanje</w:t>
      </w:r>
      <w:proofErr w:type="spellEnd"/>
      <w:r w:rsidR="009E39A2" w:rsidRPr="009E39A2">
        <w:rPr>
          <w:rFonts w:eastAsia="Calibri"/>
        </w:rPr>
        <w:t xml:space="preserve"> </w:t>
      </w:r>
      <w:proofErr w:type="spellStart"/>
      <w:r w:rsidR="009E39A2" w:rsidRPr="009E39A2">
        <w:rPr>
          <w:rFonts w:eastAsia="Calibri"/>
        </w:rPr>
        <w:t>pobrinuće</w:t>
      </w:r>
      <w:proofErr w:type="spellEnd"/>
      <w:r w:rsidR="009E39A2" w:rsidRPr="009E39A2">
        <w:rPr>
          <w:rFonts w:eastAsia="Calibri"/>
        </w:rPr>
        <w:t xml:space="preserve"> se </w:t>
      </w:r>
      <w:proofErr w:type="spellStart"/>
      <w:r w:rsidR="009E39A2" w:rsidRPr="009E39A2">
        <w:rPr>
          <w:rFonts w:eastAsia="Calibri"/>
        </w:rPr>
        <w:t>velika</w:t>
      </w:r>
      <w:proofErr w:type="spellEnd"/>
      <w:r w:rsidR="009E39A2" w:rsidRPr="009E39A2">
        <w:rPr>
          <w:rFonts w:eastAsia="Calibri"/>
        </w:rPr>
        <w:t xml:space="preserve"> </w:t>
      </w:r>
      <w:proofErr w:type="spellStart"/>
      <w:r w:rsidR="009E39A2" w:rsidRPr="009E39A2">
        <w:rPr>
          <w:rFonts w:eastAsia="Calibri"/>
        </w:rPr>
        <w:t>baterija</w:t>
      </w:r>
      <w:proofErr w:type="spellEnd"/>
      <w:r w:rsidR="000B07B1">
        <w:rPr>
          <w:rFonts w:eastAsia="Calibri"/>
        </w:rPr>
        <w:t xml:space="preserve"> </w:t>
      </w:r>
      <w:proofErr w:type="spellStart"/>
      <w:r w:rsidR="000B07B1">
        <w:rPr>
          <w:rFonts w:eastAsia="Calibri"/>
        </w:rPr>
        <w:t>sa</w:t>
      </w:r>
      <w:proofErr w:type="spellEnd"/>
      <w:r w:rsidR="009E39A2" w:rsidRPr="009E39A2">
        <w:rPr>
          <w:rFonts w:eastAsia="Calibri"/>
        </w:rPr>
        <w:t xml:space="preserve"> </w:t>
      </w:r>
      <w:proofErr w:type="spellStart"/>
      <w:r w:rsidR="009E39A2" w:rsidRPr="009E39A2">
        <w:rPr>
          <w:rFonts w:eastAsia="Calibri"/>
        </w:rPr>
        <w:t>brz</w:t>
      </w:r>
      <w:r w:rsidR="000B07B1">
        <w:rPr>
          <w:rFonts w:eastAsia="Calibri"/>
        </w:rPr>
        <w:t>im</w:t>
      </w:r>
      <w:proofErr w:type="spellEnd"/>
      <w:r w:rsidR="009E39A2" w:rsidRPr="009E39A2">
        <w:rPr>
          <w:rFonts w:eastAsia="Calibri"/>
        </w:rPr>
        <w:t xml:space="preserve"> </w:t>
      </w:r>
      <w:proofErr w:type="spellStart"/>
      <w:r w:rsidR="009E39A2" w:rsidRPr="009E39A2">
        <w:rPr>
          <w:rFonts w:eastAsia="Calibri"/>
        </w:rPr>
        <w:t>punjenje</w:t>
      </w:r>
      <w:r w:rsidR="000B07B1">
        <w:rPr>
          <w:rFonts w:eastAsia="Calibri"/>
        </w:rPr>
        <w:t>m</w:t>
      </w:r>
      <w:proofErr w:type="spellEnd"/>
      <w:r w:rsidR="008C08CC">
        <w:rPr>
          <w:rFonts w:eastAsia="Calibri"/>
        </w:rPr>
        <w:t>.</w:t>
      </w:r>
      <w:r w:rsidR="00071FA6">
        <w:rPr>
          <w:rFonts w:eastAsia="Calibri"/>
        </w:rPr>
        <w:t xml:space="preserve"> </w:t>
      </w:r>
      <w:proofErr w:type="spellStart"/>
      <w:r w:rsidR="00DE1214">
        <w:rPr>
          <w:rFonts w:eastAsia="Calibri"/>
        </w:rPr>
        <w:t>Njegova</w:t>
      </w:r>
      <w:proofErr w:type="spellEnd"/>
      <w:r w:rsidR="00DE1214">
        <w:rPr>
          <w:rFonts w:eastAsia="Calibri"/>
        </w:rPr>
        <w:t xml:space="preserve"> </w:t>
      </w:r>
      <w:proofErr w:type="spellStart"/>
      <w:r w:rsidR="00DE1214">
        <w:rPr>
          <w:rFonts w:eastAsia="Calibri"/>
        </w:rPr>
        <w:t>m</w:t>
      </w:r>
      <w:r w:rsidR="00071FA6">
        <w:rPr>
          <w:rFonts w:eastAsia="Calibri"/>
        </w:rPr>
        <w:t>jesečn</w:t>
      </w:r>
      <w:r w:rsidR="00DE1214">
        <w:rPr>
          <w:rFonts w:eastAsia="Calibri"/>
        </w:rPr>
        <w:t>a</w:t>
      </w:r>
      <w:proofErr w:type="spellEnd"/>
      <w:r w:rsidR="00071FA6">
        <w:rPr>
          <w:rFonts w:eastAsia="Calibri"/>
        </w:rPr>
        <w:t xml:space="preserve"> rat</w:t>
      </w:r>
      <w:r w:rsidR="00DE1214">
        <w:rPr>
          <w:rFonts w:eastAsia="Calibri"/>
        </w:rPr>
        <w:t>a</w:t>
      </w:r>
      <w:r w:rsidR="00071FA6">
        <w:rPr>
          <w:rFonts w:eastAsia="Calibri"/>
        </w:rPr>
        <w:t xml:space="preserve"> </w:t>
      </w:r>
      <w:r w:rsidR="00DE1214">
        <w:rPr>
          <w:rFonts w:eastAsia="Calibri"/>
        </w:rPr>
        <w:t xml:space="preserve">u </w:t>
      </w:r>
      <w:proofErr w:type="spellStart"/>
      <w:r w:rsidR="00DE1214">
        <w:rPr>
          <w:rFonts w:eastAsia="Calibri"/>
        </w:rPr>
        <w:t>webshop</w:t>
      </w:r>
      <w:proofErr w:type="spellEnd"/>
      <w:r w:rsidR="00DE1214">
        <w:rPr>
          <w:rFonts w:eastAsia="Calibri"/>
        </w:rPr>
        <w:t>-u je</w:t>
      </w:r>
      <w:r w:rsidR="00071FA6">
        <w:rPr>
          <w:rFonts w:eastAsia="Calibri"/>
        </w:rPr>
        <w:t xml:space="preserve"> </w:t>
      </w:r>
      <w:proofErr w:type="spellStart"/>
      <w:r w:rsidR="00071FA6">
        <w:rPr>
          <w:rFonts w:eastAsia="Calibri"/>
        </w:rPr>
        <w:t>samo</w:t>
      </w:r>
      <w:proofErr w:type="spellEnd"/>
      <w:r w:rsidR="00071FA6">
        <w:rPr>
          <w:rFonts w:eastAsia="Calibri"/>
        </w:rPr>
        <w:t xml:space="preserve"> 5,29 KM.</w:t>
      </w:r>
    </w:p>
    <w:p w14:paraId="4E930E98" w14:textId="4F176B55" w:rsidR="00071FA6" w:rsidRDefault="00320058" w:rsidP="00D746E7">
      <w:pPr>
        <w:autoSpaceDN w:val="0"/>
        <w:spacing w:after="160" w:line="251" w:lineRule="auto"/>
        <w:jc w:val="both"/>
        <w:rPr>
          <w:rFonts w:eastAsia="Calibri"/>
        </w:rPr>
      </w:pPr>
      <w:r w:rsidRPr="00862059">
        <w:rPr>
          <w:lang w:val="sr-Latn-RS"/>
        </w:rPr>
        <w:t xml:space="preserve">Fantastični </w:t>
      </w:r>
      <w:hyperlink r:id="rId10" w:anchor="ponuda=basic" w:history="1">
        <w:proofErr w:type="spellStart"/>
        <w:r w:rsidRPr="00320058">
          <w:rPr>
            <w:rStyle w:val="Hyperlink"/>
            <w:b/>
            <w:bCs/>
            <w:lang w:val="sr-Latn-RS"/>
          </w:rPr>
          <w:t>Galaxy</w:t>
        </w:r>
        <w:proofErr w:type="spellEnd"/>
        <w:r w:rsidRPr="00320058">
          <w:rPr>
            <w:rStyle w:val="Hyperlink"/>
            <w:b/>
            <w:bCs/>
            <w:lang w:val="sr-Latn-RS"/>
          </w:rPr>
          <w:t xml:space="preserve"> A54</w:t>
        </w:r>
      </w:hyperlink>
      <w:r>
        <w:rPr>
          <w:lang w:val="sr-Latn-RS"/>
        </w:rPr>
        <w:t xml:space="preserve"> sa </w:t>
      </w:r>
      <w:r w:rsidRPr="00862059">
        <w:rPr>
          <w:lang w:val="sr-Latn-RS"/>
        </w:rPr>
        <w:t xml:space="preserve">više nego dovoljno memorije </w:t>
      </w:r>
      <w:r w:rsidR="00200D9D">
        <w:rPr>
          <w:lang w:val="sr-Latn-RS"/>
        </w:rPr>
        <w:t xml:space="preserve">i </w:t>
      </w:r>
      <w:r w:rsidRPr="00862059">
        <w:rPr>
          <w:lang w:val="sr-Latn-RS"/>
        </w:rPr>
        <w:t>prostora za sve aplikacije i snimke</w:t>
      </w:r>
      <w:r w:rsidR="008C08CC">
        <w:rPr>
          <w:lang w:val="sr-Latn-RS"/>
        </w:rPr>
        <w:t xml:space="preserve"> daće </w:t>
      </w:r>
      <w:r w:rsidR="008C08CC" w:rsidRPr="00862059">
        <w:rPr>
          <w:lang w:val="sr-Latn-RS"/>
        </w:rPr>
        <w:t xml:space="preserve">vam </w:t>
      </w:r>
      <w:r w:rsidR="008C08CC">
        <w:rPr>
          <w:lang w:val="sr-Latn-RS"/>
        </w:rPr>
        <w:t xml:space="preserve">i </w:t>
      </w:r>
      <w:r w:rsidR="008C08CC" w:rsidRPr="00862059">
        <w:rPr>
          <w:lang w:val="sr-Latn-RS"/>
        </w:rPr>
        <w:t xml:space="preserve">mnogo </w:t>
      </w:r>
      <w:r w:rsidR="008C08CC">
        <w:rPr>
          <w:lang w:val="sr-Latn-RS"/>
        </w:rPr>
        <w:t xml:space="preserve">drugih </w:t>
      </w:r>
      <w:r w:rsidR="008C08CC" w:rsidRPr="00862059">
        <w:rPr>
          <w:lang w:val="sr-Latn-RS"/>
        </w:rPr>
        <w:t>razloga da bude vaš favorit</w:t>
      </w:r>
      <w:r w:rsidRPr="00862059">
        <w:rPr>
          <w:lang w:val="sr-Latn-RS"/>
        </w:rPr>
        <w:t xml:space="preserve">. Trostruka kamera </w:t>
      </w:r>
      <w:r w:rsidR="008C08CC">
        <w:rPr>
          <w:lang w:val="sr-Latn-RS"/>
        </w:rPr>
        <w:t>snimiće</w:t>
      </w:r>
      <w:r w:rsidRPr="00862059">
        <w:rPr>
          <w:lang w:val="sr-Latn-RS"/>
        </w:rPr>
        <w:t xml:space="preserve"> kristalno jasne</w:t>
      </w:r>
      <w:r w:rsidR="00821953">
        <w:rPr>
          <w:lang w:val="sr-Latn-RS"/>
        </w:rPr>
        <w:t xml:space="preserve"> </w:t>
      </w:r>
      <w:r w:rsidRPr="00862059">
        <w:rPr>
          <w:lang w:val="sr-Latn-RS"/>
        </w:rPr>
        <w:t xml:space="preserve">fotografije a prednja kamera od 32 MP najbolje </w:t>
      </w:r>
      <w:proofErr w:type="spellStart"/>
      <w:r w:rsidRPr="00862059">
        <w:rPr>
          <w:lang w:val="sr-Latn-RS"/>
        </w:rPr>
        <w:t>selfije</w:t>
      </w:r>
      <w:proofErr w:type="spellEnd"/>
      <w:r w:rsidRPr="00862059">
        <w:rPr>
          <w:lang w:val="sr-Latn-RS"/>
        </w:rPr>
        <w:t>.</w:t>
      </w:r>
      <w:r w:rsidR="00D36327">
        <w:rPr>
          <w:lang w:val="sr-Latn-RS"/>
        </w:rPr>
        <w:t xml:space="preserve"> Ljubitelj</w:t>
      </w:r>
      <w:r w:rsidR="008C08CC">
        <w:rPr>
          <w:lang w:val="sr-Latn-RS"/>
        </w:rPr>
        <w:t>i</w:t>
      </w:r>
      <w:r w:rsidR="00D36327">
        <w:rPr>
          <w:lang w:val="sr-Latn-RS"/>
        </w:rPr>
        <w:t xml:space="preserve"> </w:t>
      </w:r>
      <w:proofErr w:type="spellStart"/>
      <w:r w:rsidR="00D36327">
        <w:rPr>
          <w:lang w:val="sr-Latn-RS"/>
        </w:rPr>
        <w:t>Samsung</w:t>
      </w:r>
      <w:proofErr w:type="spellEnd"/>
      <w:r w:rsidR="00821953">
        <w:rPr>
          <w:lang w:val="sr-Latn-RS"/>
        </w:rPr>
        <w:t xml:space="preserve"> uređaja</w:t>
      </w:r>
      <w:r w:rsidR="00D36327">
        <w:rPr>
          <w:lang w:val="sr-Latn-RS"/>
        </w:rPr>
        <w:t xml:space="preserve"> mogu ga </w:t>
      </w:r>
      <w:r w:rsidR="008C08CC">
        <w:rPr>
          <w:lang w:val="sr-Latn-RS"/>
        </w:rPr>
        <w:t>pronaći</w:t>
      </w:r>
      <w:r w:rsidR="00D36327">
        <w:rPr>
          <w:lang w:val="sr-Latn-RS"/>
        </w:rPr>
        <w:t xml:space="preserve"> u m:tel </w:t>
      </w:r>
      <w:proofErr w:type="spellStart"/>
      <w:r w:rsidR="00D36327">
        <w:rPr>
          <w:lang w:val="sr-Latn-RS"/>
        </w:rPr>
        <w:t>webshop</w:t>
      </w:r>
      <w:proofErr w:type="spellEnd"/>
      <w:r w:rsidR="00D36327">
        <w:rPr>
          <w:lang w:val="sr-Latn-RS"/>
        </w:rPr>
        <w:t xml:space="preserve">-u uz </w:t>
      </w:r>
      <w:proofErr w:type="spellStart"/>
      <w:r w:rsidR="00D36327">
        <w:rPr>
          <w:lang w:val="sr-Latn-RS"/>
        </w:rPr>
        <w:t>mjesečnu</w:t>
      </w:r>
      <w:proofErr w:type="spellEnd"/>
      <w:r w:rsidR="00D36327">
        <w:rPr>
          <w:lang w:val="sr-Latn-RS"/>
        </w:rPr>
        <w:t xml:space="preserve"> ratu od 20,03 KM.</w:t>
      </w:r>
    </w:p>
    <w:p w14:paraId="2F927F39" w14:textId="3BDCA1BE" w:rsidR="008C08CC" w:rsidRPr="00862059" w:rsidRDefault="008C08CC" w:rsidP="008C08CC">
      <w:pPr>
        <w:pStyle w:val="NormalWeb"/>
        <w:shd w:val="clear" w:color="auto" w:fill="FFFFFF"/>
        <w:spacing w:after="360"/>
        <w:jc w:val="both"/>
        <w:rPr>
          <w:lang w:val="sr-Latn-RS"/>
        </w:rPr>
      </w:pPr>
      <w:r w:rsidRPr="00862059">
        <w:rPr>
          <w:lang w:val="sr-Latn-RS"/>
        </w:rPr>
        <w:t xml:space="preserve">Sklopivi </w:t>
      </w:r>
      <w:hyperlink r:id="rId11" w:anchor="ponuda=basic" w:history="1">
        <w:proofErr w:type="spellStart"/>
        <w:r w:rsidRPr="008C08CC">
          <w:rPr>
            <w:rStyle w:val="Hyperlink"/>
            <w:b/>
            <w:bCs/>
            <w:lang w:val="sr-Latn-RS"/>
          </w:rPr>
          <w:t>Huawei</w:t>
        </w:r>
        <w:proofErr w:type="spellEnd"/>
        <w:r w:rsidRPr="008C08CC">
          <w:rPr>
            <w:rStyle w:val="Hyperlink"/>
            <w:b/>
            <w:bCs/>
            <w:lang w:val="sr-Latn-RS"/>
          </w:rPr>
          <w:t xml:space="preserve"> Mate XS 2</w:t>
        </w:r>
      </w:hyperlink>
      <w:r w:rsidRPr="00862059">
        <w:rPr>
          <w:lang w:val="sr-Latn-RS"/>
        </w:rPr>
        <w:t xml:space="preserve"> je fenomenalni, elitni model</w:t>
      </w:r>
      <w:r>
        <w:rPr>
          <w:lang w:val="sr-Latn-RS"/>
        </w:rPr>
        <w:t xml:space="preserve"> za sve one koji žele da se istaknu.</w:t>
      </w:r>
      <w:r w:rsidRPr="00862059">
        <w:rPr>
          <w:lang w:val="sr-Latn-RS"/>
        </w:rPr>
        <w:t xml:space="preserve"> </w:t>
      </w:r>
      <w:r>
        <w:rPr>
          <w:lang w:val="sr-Latn-RS"/>
        </w:rPr>
        <w:t>On je s</w:t>
      </w:r>
      <w:r w:rsidRPr="00862059">
        <w:rPr>
          <w:lang w:val="sr-Latn-RS"/>
        </w:rPr>
        <w:t xml:space="preserve">poj inovativnog dizajna i moćnih performansi sa širokim pregledom na </w:t>
      </w:r>
      <w:r w:rsidR="00821953">
        <w:rPr>
          <w:lang w:val="sr-Latn-RS"/>
        </w:rPr>
        <w:t>savršeno</w:t>
      </w:r>
      <w:r w:rsidRPr="00862059">
        <w:rPr>
          <w:lang w:val="sr-Latn-RS"/>
        </w:rPr>
        <w:t xml:space="preserve"> ravnom, velikom ekranu visoke rezolucije. Razlog više da postanete vlasnik ovog jedinstvenog uređaja je što ćete u m:tel ponudi na poklon dobiti i </w:t>
      </w:r>
      <w:r w:rsidR="00025463">
        <w:rPr>
          <w:lang w:val="sr-Latn-RS"/>
        </w:rPr>
        <w:t>vrhunski</w:t>
      </w:r>
      <w:r w:rsidRPr="00862059">
        <w:rPr>
          <w:lang w:val="sr-Latn-RS"/>
        </w:rPr>
        <w:t xml:space="preserve"> pametni sat </w:t>
      </w:r>
      <w:proofErr w:type="spellStart"/>
      <w:r w:rsidRPr="00862059">
        <w:rPr>
          <w:lang w:val="sr-Latn-RS"/>
        </w:rPr>
        <w:t>Huawei</w:t>
      </w:r>
      <w:proofErr w:type="spellEnd"/>
      <w:r w:rsidRPr="00862059">
        <w:rPr>
          <w:lang w:val="sr-Latn-RS"/>
        </w:rPr>
        <w:t xml:space="preserve"> </w:t>
      </w:r>
      <w:proofErr w:type="spellStart"/>
      <w:r w:rsidRPr="00862059">
        <w:rPr>
          <w:lang w:val="sr-Latn-RS"/>
        </w:rPr>
        <w:t>Watch</w:t>
      </w:r>
      <w:proofErr w:type="spellEnd"/>
      <w:r w:rsidRPr="00862059">
        <w:rPr>
          <w:lang w:val="sr-Latn-RS"/>
        </w:rPr>
        <w:t xml:space="preserve"> GT3 </w:t>
      </w:r>
      <w:proofErr w:type="spellStart"/>
      <w:r w:rsidRPr="00862059">
        <w:rPr>
          <w:lang w:val="sr-Latn-RS"/>
        </w:rPr>
        <w:t>Pro</w:t>
      </w:r>
      <w:proofErr w:type="spellEnd"/>
      <w:r>
        <w:rPr>
          <w:lang w:val="sr-Latn-RS"/>
        </w:rPr>
        <w:t xml:space="preserve">, a sve to uz </w:t>
      </w:r>
      <w:proofErr w:type="spellStart"/>
      <w:r>
        <w:rPr>
          <w:lang w:val="sr-Latn-RS"/>
        </w:rPr>
        <w:t>mjesečnu</w:t>
      </w:r>
      <w:proofErr w:type="spellEnd"/>
      <w:r>
        <w:rPr>
          <w:lang w:val="sr-Latn-RS"/>
        </w:rPr>
        <w:t xml:space="preserve"> ratu od </w:t>
      </w:r>
      <w:r w:rsidR="00AB5775">
        <w:rPr>
          <w:lang w:val="sr-Latn-RS"/>
        </w:rPr>
        <w:t>6</w:t>
      </w:r>
      <w:r w:rsidR="006722EA">
        <w:rPr>
          <w:lang w:val="sr-Latn-RS"/>
        </w:rPr>
        <w:t>9</w:t>
      </w:r>
      <w:r w:rsidR="008754CE">
        <w:rPr>
          <w:rFonts w:eastAsia="Calibri"/>
          <w:lang w:val="en-US" w:eastAsia="en-US"/>
        </w:rPr>
        <w:t>,50</w:t>
      </w:r>
      <w:r w:rsidRPr="00BA79A3">
        <w:rPr>
          <w:rFonts w:eastAsia="Calibri"/>
          <w:color w:val="FF0000"/>
          <w:lang w:val="en-US" w:eastAsia="en-US"/>
        </w:rPr>
        <w:t xml:space="preserve"> </w:t>
      </w:r>
      <w:r w:rsidRPr="007C7EE4">
        <w:rPr>
          <w:rFonts w:eastAsia="Calibri"/>
          <w:lang w:val="en-US" w:eastAsia="en-US"/>
        </w:rPr>
        <w:t>KM.</w:t>
      </w:r>
    </w:p>
    <w:p w14:paraId="1F3028EE" w14:textId="715CEB6F" w:rsidR="00AD1804" w:rsidRDefault="00AD1804" w:rsidP="00D746E7">
      <w:pPr>
        <w:autoSpaceDN w:val="0"/>
        <w:spacing w:after="160" w:line="251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Svoj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novi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telefon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pronađite</w:t>
      </w:r>
      <w:proofErr w:type="spellEnd"/>
      <w:r>
        <w:rPr>
          <w:rFonts w:eastAsia="Calibri"/>
        </w:rPr>
        <w:t xml:space="preserve"> u m:tel </w:t>
      </w:r>
      <w:proofErr w:type="spellStart"/>
      <w:r>
        <w:rPr>
          <w:rFonts w:eastAsia="Calibri"/>
        </w:rPr>
        <w:t>webshop</w:t>
      </w:r>
      <w:proofErr w:type="spellEnd"/>
      <w:r>
        <w:rPr>
          <w:rFonts w:eastAsia="Calibri"/>
        </w:rPr>
        <w:t xml:space="preserve">-u i </w:t>
      </w:r>
      <w:proofErr w:type="spellStart"/>
      <w:r>
        <w:rPr>
          <w:rFonts w:eastAsia="Calibri"/>
        </w:rPr>
        <w:t>spojite</w:t>
      </w:r>
      <w:proofErr w:type="spellEnd"/>
      <w:r>
        <w:rPr>
          <w:rFonts w:eastAsia="Calibri"/>
        </w:rPr>
        <w:t xml:space="preserve"> ga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Pretplata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tarifa</w:t>
      </w:r>
      <w:proofErr w:type="spellEnd"/>
      <w:r>
        <w:rPr>
          <w:rFonts w:eastAsia="Calibri"/>
        </w:rPr>
        <w:t xml:space="preserve">. </w:t>
      </w:r>
      <w:r w:rsidRPr="00066F17">
        <w:rPr>
          <w:lang w:val="sr-Latn-RS"/>
        </w:rPr>
        <w:t xml:space="preserve">Za više </w:t>
      </w:r>
      <w:r>
        <w:rPr>
          <w:lang w:val="sr-Latn-RS"/>
        </w:rPr>
        <w:t xml:space="preserve">detalja o ponudi </w:t>
      </w:r>
      <w:proofErr w:type="spellStart"/>
      <w:r w:rsidRPr="00066F17">
        <w:rPr>
          <w:lang w:val="sr-Latn-RS"/>
        </w:rPr>
        <w:t>posjetite</w:t>
      </w:r>
      <w:proofErr w:type="spellEnd"/>
      <w:r w:rsidRPr="00066F17">
        <w:rPr>
          <w:lang w:val="sr-Latn-RS"/>
        </w:rPr>
        <w:t xml:space="preserve"> </w:t>
      </w:r>
      <w:hyperlink r:id="rId12" w:history="1">
        <w:r w:rsidRPr="00912485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</w:t>
      </w:r>
      <w:r w:rsidRPr="00066F17">
        <w:rPr>
          <w:lang w:val="sr-Latn-RS"/>
        </w:rPr>
        <w:t>ili pozovite 0800 50 000.</w:t>
      </w:r>
    </w:p>
    <w:bookmarkEnd w:id="0"/>
    <w:bookmarkEnd w:id="1"/>
    <w:p w14:paraId="6242EBEA" w14:textId="6408A737" w:rsidR="009F4DC7" w:rsidRPr="003D7EBD" w:rsidRDefault="003D7EBD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proofErr w:type="spellStart"/>
      <w:r w:rsidR="002D73EF">
        <w:rPr>
          <w:sz w:val="18"/>
          <w:szCs w:val="18"/>
          <w:lang w:val="sr-Latn-RS"/>
        </w:rPr>
        <w:t>Honor</w:t>
      </w:r>
      <w:proofErr w:type="spellEnd"/>
      <w:r w:rsidR="004B75C6">
        <w:rPr>
          <w:sz w:val="18"/>
          <w:szCs w:val="18"/>
          <w:lang w:val="sr-Latn-RS"/>
        </w:rPr>
        <w:t xml:space="preserve">, </w:t>
      </w:r>
      <w:proofErr w:type="spellStart"/>
      <w:r w:rsidR="002D73EF">
        <w:rPr>
          <w:sz w:val="18"/>
          <w:szCs w:val="18"/>
          <w:lang w:val="sr-Latn-RS"/>
        </w:rPr>
        <w:t>Samsung</w:t>
      </w:r>
      <w:proofErr w:type="spellEnd"/>
      <w:r w:rsidR="002D73EF">
        <w:rPr>
          <w:sz w:val="18"/>
          <w:szCs w:val="18"/>
          <w:lang w:val="sr-Latn-RS"/>
        </w:rPr>
        <w:t xml:space="preserve"> </w:t>
      </w:r>
      <w:proofErr w:type="spellStart"/>
      <w:r w:rsidR="002D73EF">
        <w:rPr>
          <w:sz w:val="18"/>
          <w:szCs w:val="18"/>
          <w:lang w:val="sr-Latn-RS"/>
        </w:rPr>
        <w:t>Galaxy</w:t>
      </w:r>
      <w:proofErr w:type="spellEnd"/>
      <w:r w:rsidR="004B75C6">
        <w:rPr>
          <w:sz w:val="18"/>
          <w:szCs w:val="18"/>
          <w:lang w:val="sr-Latn-RS"/>
        </w:rPr>
        <w:t xml:space="preserve">, </w:t>
      </w:r>
      <w:proofErr w:type="spellStart"/>
      <w:r w:rsidR="004B75C6">
        <w:rPr>
          <w:sz w:val="18"/>
          <w:szCs w:val="18"/>
          <w:lang w:val="sr-Latn-RS"/>
        </w:rPr>
        <w:t>Xiaomi</w:t>
      </w:r>
      <w:proofErr w:type="spellEnd"/>
      <w:r w:rsidR="002D73EF">
        <w:rPr>
          <w:sz w:val="18"/>
          <w:szCs w:val="18"/>
          <w:lang w:val="sr-Latn-RS"/>
        </w:rPr>
        <w:t xml:space="preserve">, </w:t>
      </w:r>
      <w:proofErr w:type="spellStart"/>
      <w:r w:rsidR="00311A4F">
        <w:rPr>
          <w:sz w:val="18"/>
          <w:szCs w:val="18"/>
          <w:lang w:val="sr-Latn-RS"/>
        </w:rPr>
        <w:t>H</w:t>
      </w:r>
      <w:r w:rsidR="00AD1804">
        <w:rPr>
          <w:sz w:val="18"/>
          <w:szCs w:val="18"/>
          <w:lang w:val="sr-Latn-RS"/>
        </w:rPr>
        <w:t>uawei</w:t>
      </w:r>
      <w:proofErr w:type="spellEnd"/>
      <w:r w:rsidR="002D73EF">
        <w:rPr>
          <w:sz w:val="18"/>
          <w:szCs w:val="18"/>
          <w:lang w:val="sr-Latn-RS"/>
        </w:rPr>
        <w:t>, telefoni na rate</w:t>
      </w:r>
      <w:r w:rsidR="005907C9">
        <w:rPr>
          <w:sz w:val="18"/>
          <w:szCs w:val="18"/>
          <w:lang w:val="sr-Latn-RS"/>
        </w:rPr>
        <w:t>,</w:t>
      </w:r>
      <w:r w:rsidR="00AD1804">
        <w:rPr>
          <w:sz w:val="18"/>
          <w:szCs w:val="18"/>
          <w:lang w:val="sr-Latn-RS"/>
        </w:rPr>
        <w:t xml:space="preserve"> </w:t>
      </w:r>
      <w:proofErr w:type="spellStart"/>
      <w:r w:rsidR="00AD1804">
        <w:rPr>
          <w:sz w:val="18"/>
          <w:szCs w:val="18"/>
          <w:lang w:val="sr-Latn-RS"/>
        </w:rPr>
        <w:t>webshop</w:t>
      </w:r>
      <w:proofErr w:type="spellEnd"/>
      <w:r w:rsidRPr="009668B3">
        <w:rPr>
          <w:sz w:val="18"/>
          <w:szCs w:val="18"/>
          <w:lang w:val="sr-Latn-RS"/>
        </w:rPr>
        <w:br/>
        <w:t>Izvor fotografije: Mtel</w:t>
      </w:r>
    </w:p>
    <w:sectPr w:rsidR="009F4DC7" w:rsidRPr="003D7EBD" w:rsidSect="004735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59F3F" w14:textId="77777777" w:rsidR="00473500" w:rsidRDefault="00473500">
      <w:r>
        <w:separator/>
      </w:r>
    </w:p>
  </w:endnote>
  <w:endnote w:type="continuationSeparator" w:id="0">
    <w:p w14:paraId="14D41952" w14:textId="77777777" w:rsidR="00473500" w:rsidRDefault="004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58C42" w14:textId="77777777" w:rsidR="00473500" w:rsidRDefault="00473500">
      <w:r>
        <w:separator/>
      </w:r>
    </w:p>
  </w:footnote>
  <w:footnote w:type="continuationSeparator" w:id="0">
    <w:p w14:paraId="08FD37EA" w14:textId="77777777" w:rsidR="00473500" w:rsidRDefault="0047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38FD"/>
    <w:rsid w:val="00025463"/>
    <w:rsid w:val="0003077C"/>
    <w:rsid w:val="0003286A"/>
    <w:rsid w:val="0003324F"/>
    <w:rsid w:val="0003344C"/>
    <w:rsid w:val="00037AFF"/>
    <w:rsid w:val="000534FC"/>
    <w:rsid w:val="000574CA"/>
    <w:rsid w:val="00057E25"/>
    <w:rsid w:val="0006279B"/>
    <w:rsid w:val="00066F17"/>
    <w:rsid w:val="000672C8"/>
    <w:rsid w:val="00070F55"/>
    <w:rsid w:val="00071FA6"/>
    <w:rsid w:val="00076412"/>
    <w:rsid w:val="00081520"/>
    <w:rsid w:val="000827A7"/>
    <w:rsid w:val="00082F44"/>
    <w:rsid w:val="000831C4"/>
    <w:rsid w:val="0008585C"/>
    <w:rsid w:val="00095144"/>
    <w:rsid w:val="00095AC1"/>
    <w:rsid w:val="00097D4C"/>
    <w:rsid w:val="000A3457"/>
    <w:rsid w:val="000A3FEE"/>
    <w:rsid w:val="000B07B1"/>
    <w:rsid w:val="000B167D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5690"/>
    <w:rsid w:val="00105F3A"/>
    <w:rsid w:val="00114D7B"/>
    <w:rsid w:val="00121E66"/>
    <w:rsid w:val="00142A92"/>
    <w:rsid w:val="00144049"/>
    <w:rsid w:val="00157918"/>
    <w:rsid w:val="001671FC"/>
    <w:rsid w:val="0017167D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284"/>
    <w:rsid w:val="001B06F3"/>
    <w:rsid w:val="001B33E7"/>
    <w:rsid w:val="001B44EB"/>
    <w:rsid w:val="001D174D"/>
    <w:rsid w:val="001D1985"/>
    <w:rsid w:val="001D2BCE"/>
    <w:rsid w:val="001D3983"/>
    <w:rsid w:val="001E1462"/>
    <w:rsid w:val="001E609A"/>
    <w:rsid w:val="001F04AC"/>
    <w:rsid w:val="001F1A72"/>
    <w:rsid w:val="001F2807"/>
    <w:rsid w:val="001F3CE8"/>
    <w:rsid w:val="001F46C5"/>
    <w:rsid w:val="001F5CFF"/>
    <w:rsid w:val="001F7A6A"/>
    <w:rsid w:val="00200D9D"/>
    <w:rsid w:val="002022E6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3FEA"/>
    <w:rsid w:val="002478D2"/>
    <w:rsid w:val="00250FE5"/>
    <w:rsid w:val="0025240E"/>
    <w:rsid w:val="00252A56"/>
    <w:rsid w:val="00252C55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4AEC"/>
    <w:rsid w:val="002B630B"/>
    <w:rsid w:val="002C13AF"/>
    <w:rsid w:val="002C2885"/>
    <w:rsid w:val="002C7E96"/>
    <w:rsid w:val="002D318E"/>
    <w:rsid w:val="002D700F"/>
    <w:rsid w:val="002D73E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6967"/>
    <w:rsid w:val="002F74D8"/>
    <w:rsid w:val="0030319F"/>
    <w:rsid w:val="00306ABE"/>
    <w:rsid w:val="00307530"/>
    <w:rsid w:val="003114C2"/>
    <w:rsid w:val="00311A4F"/>
    <w:rsid w:val="003129F7"/>
    <w:rsid w:val="0031341F"/>
    <w:rsid w:val="00317AF4"/>
    <w:rsid w:val="00320058"/>
    <w:rsid w:val="003200AF"/>
    <w:rsid w:val="00324BB8"/>
    <w:rsid w:val="00326ED8"/>
    <w:rsid w:val="00327BF8"/>
    <w:rsid w:val="00331277"/>
    <w:rsid w:val="00332CED"/>
    <w:rsid w:val="0033369D"/>
    <w:rsid w:val="00336810"/>
    <w:rsid w:val="00337B45"/>
    <w:rsid w:val="0034028F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58BD"/>
    <w:rsid w:val="003D7DB3"/>
    <w:rsid w:val="003D7EBD"/>
    <w:rsid w:val="003E34A0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50A9F"/>
    <w:rsid w:val="00460A73"/>
    <w:rsid w:val="0046486A"/>
    <w:rsid w:val="004668D5"/>
    <w:rsid w:val="00466D86"/>
    <w:rsid w:val="00471BD5"/>
    <w:rsid w:val="00472E94"/>
    <w:rsid w:val="00473500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3196"/>
    <w:rsid w:val="004A4D1F"/>
    <w:rsid w:val="004A5F0E"/>
    <w:rsid w:val="004B3106"/>
    <w:rsid w:val="004B75C6"/>
    <w:rsid w:val="004C3E38"/>
    <w:rsid w:val="004C583B"/>
    <w:rsid w:val="004D1A8B"/>
    <w:rsid w:val="004D4F57"/>
    <w:rsid w:val="004F10DE"/>
    <w:rsid w:val="004F5057"/>
    <w:rsid w:val="005016A7"/>
    <w:rsid w:val="0050240E"/>
    <w:rsid w:val="00503516"/>
    <w:rsid w:val="00507272"/>
    <w:rsid w:val="00511C57"/>
    <w:rsid w:val="00514CCC"/>
    <w:rsid w:val="00517B6F"/>
    <w:rsid w:val="0052292F"/>
    <w:rsid w:val="00525C73"/>
    <w:rsid w:val="005329C5"/>
    <w:rsid w:val="00550EE9"/>
    <w:rsid w:val="00551A62"/>
    <w:rsid w:val="00554233"/>
    <w:rsid w:val="00555314"/>
    <w:rsid w:val="00560084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7C9"/>
    <w:rsid w:val="00590818"/>
    <w:rsid w:val="005A223F"/>
    <w:rsid w:val="005A66B4"/>
    <w:rsid w:val="005B3F74"/>
    <w:rsid w:val="005B5174"/>
    <w:rsid w:val="005C0725"/>
    <w:rsid w:val="005C593D"/>
    <w:rsid w:val="005C7D48"/>
    <w:rsid w:val="005D4128"/>
    <w:rsid w:val="005E0EB6"/>
    <w:rsid w:val="005E1029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3CE0"/>
    <w:rsid w:val="00657BDF"/>
    <w:rsid w:val="0066314D"/>
    <w:rsid w:val="00664132"/>
    <w:rsid w:val="006669C0"/>
    <w:rsid w:val="00667C57"/>
    <w:rsid w:val="00667F48"/>
    <w:rsid w:val="00670ABF"/>
    <w:rsid w:val="006722EA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632C"/>
    <w:rsid w:val="006B7103"/>
    <w:rsid w:val="006C4AC6"/>
    <w:rsid w:val="006D0010"/>
    <w:rsid w:val="006D1345"/>
    <w:rsid w:val="006D3571"/>
    <w:rsid w:val="006D371E"/>
    <w:rsid w:val="006D5F9A"/>
    <w:rsid w:val="006E1007"/>
    <w:rsid w:val="006E37A7"/>
    <w:rsid w:val="006F74F9"/>
    <w:rsid w:val="00700BF9"/>
    <w:rsid w:val="007018A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34D36"/>
    <w:rsid w:val="007379D8"/>
    <w:rsid w:val="00740BA7"/>
    <w:rsid w:val="00742B98"/>
    <w:rsid w:val="007442DC"/>
    <w:rsid w:val="007513C5"/>
    <w:rsid w:val="00751451"/>
    <w:rsid w:val="00753AC0"/>
    <w:rsid w:val="0075428E"/>
    <w:rsid w:val="007556F4"/>
    <w:rsid w:val="007567B8"/>
    <w:rsid w:val="00757A1B"/>
    <w:rsid w:val="00765638"/>
    <w:rsid w:val="0077572D"/>
    <w:rsid w:val="00780277"/>
    <w:rsid w:val="00781B99"/>
    <w:rsid w:val="00781C4C"/>
    <w:rsid w:val="00781E66"/>
    <w:rsid w:val="007821A8"/>
    <w:rsid w:val="00784FEB"/>
    <w:rsid w:val="007861CC"/>
    <w:rsid w:val="007917B3"/>
    <w:rsid w:val="00793362"/>
    <w:rsid w:val="007936E7"/>
    <w:rsid w:val="007B01D5"/>
    <w:rsid w:val="007B28B7"/>
    <w:rsid w:val="007C24E1"/>
    <w:rsid w:val="007C4B8A"/>
    <w:rsid w:val="007C7EE4"/>
    <w:rsid w:val="007D074F"/>
    <w:rsid w:val="007D2C25"/>
    <w:rsid w:val="007D404E"/>
    <w:rsid w:val="007D55CD"/>
    <w:rsid w:val="007D5850"/>
    <w:rsid w:val="007E1FD4"/>
    <w:rsid w:val="007E7BF3"/>
    <w:rsid w:val="007F790A"/>
    <w:rsid w:val="007F7C3B"/>
    <w:rsid w:val="0080001C"/>
    <w:rsid w:val="00802C83"/>
    <w:rsid w:val="008033B2"/>
    <w:rsid w:val="0080512D"/>
    <w:rsid w:val="008100A1"/>
    <w:rsid w:val="008113AB"/>
    <w:rsid w:val="00821953"/>
    <w:rsid w:val="00826815"/>
    <w:rsid w:val="00826AC3"/>
    <w:rsid w:val="008327A6"/>
    <w:rsid w:val="00833E3F"/>
    <w:rsid w:val="00836B2C"/>
    <w:rsid w:val="00840FCB"/>
    <w:rsid w:val="0084531C"/>
    <w:rsid w:val="00846C75"/>
    <w:rsid w:val="0084748F"/>
    <w:rsid w:val="00847D00"/>
    <w:rsid w:val="008553C2"/>
    <w:rsid w:val="00861E99"/>
    <w:rsid w:val="00862059"/>
    <w:rsid w:val="008702F0"/>
    <w:rsid w:val="008719BF"/>
    <w:rsid w:val="00872E3A"/>
    <w:rsid w:val="00874185"/>
    <w:rsid w:val="008754CE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08CC"/>
    <w:rsid w:val="008C7345"/>
    <w:rsid w:val="008C7924"/>
    <w:rsid w:val="008D1E3A"/>
    <w:rsid w:val="008D73F0"/>
    <w:rsid w:val="008E3BD3"/>
    <w:rsid w:val="008E4C7F"/>
    <w:rsid w:val="008E527D"/>
    <w:rsid w:val="008E7825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02A7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39A2"/>
    <w:rsid w:val="009E695D"/>
    <w:rsid w:val="009E6B8D"/>
    <w:rsid w:val="009E71F2"/>
    <w:rsid w:val="009F192C"/>
    <w:rsid w:val="009F1B8C"/>
    <w:rsid w:val="009F49E7"/>
    <w:rsid w:val="009F4DC7"/>
    <w:rsid w:val="00A06DEB"/>
    <w:rsid w:val="00A0762D"/>
    <w:rsid w:val="00A14570"/>
    <w:rsid w:val="00A14609"/>
    <w:rsid w:val="00A202D3"/>
    <w:rsid w:val="00A21DCB"/>
    <w:rsid w:val="00A25421"/>
    <w:rsid w:val="00A31D9D"/>
    <w:rsid w:val="00A3210E"/>
    <w:rsid w:val="00A355B0"/>
    <w:rsid w:val="00A35801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88E"/>
    <w:rsid w:val="00AB3914"/>
    <w:rsid w:val="00AB47E2"/>
    <w:rsid w:val="00AB4D8B"/>
    <w:rsid w:val="00AB4DB6"/>
    <w:rsid w:val="00AB5775"/>
    <w:rsid w:val="00AC021D"/>
    <w:rsid w:val="00AC4838"/>
    <w:rsid w:val="00AC5971"/>
    <w:rsid w:val="00AC64ED"/>
    <w:rsid w:val="00AD1804"/>
    <w:rsid w:val="00AD24D7"/>
    <w:rsid w:val="00AD4E81"/>
    <w:rsid w:val="00AE07D5"/>
    <w:rsid w:val="00AE323D"/>
    <w:rsid w:val="00AE5B86"/>
    <w:rsid w:val="00AF265F"/>
    <w:rsid w:val="00AF3DAD"/>
    <w:rsid w:val="00AF4A56"/>
    <w:rsid w:val="00AF67EB"/>
    <w:rsid w:val="00AF7C79"/>
    <w:rsid w:val="00B02C28"/>
    <w:rsid w:val="00B07199"/>
    <w:rsid w:val="00B11C9F"/>
    <w:rsid w:val="00B17045"/>
    <w:rsid w:val="00B210B7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A79A3"/>
    <w:rsid w:val="00BB07F1"/>
    <w:rsid w:val="00BB6325"/>
    <w:rsid w:val="00BB6FEA"/>
    <w:rsid w:val="00BC011F"/>
    <w:rsid w:val="00BD0F05"/>
    <w:rsid w:val="00BD1B11"/>
    <w:rsid w:val="00BE41FC"/>
    <w:rsid w:val="00BE6828"/>
    <w:rsid w:val="00BF504A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F97"/>
    <w:rsid w:val="00C61206"/>
    <w:rsid w:val="00C711EF"/>
    <w:rsid w:val="00C72858"/>
    <w:rsid w:val="00C73FCA"/>
    <w:rsid w:val="00C75752"/>
    <w:rsid w:val="00C76DE5"/>
    <w:rsid w:val="00C77A20"/>
    <w:rsid w:val="00C80528"/>
    <w:rsid w:val="00C82D56"/>
    <w:rsid w:val="00C8384B"/>
    <w:rsid w:val="00C85369"/>
    <w:rsid w:val="00C91CE1"/>
    <w:rsid w:val="00C9472A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27074"/>
    <w:rsid w:val="00D36327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746E7"/>
    <w:rsid w:val="00D810A8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214"/>
    <w:rsid w:val="00DE1DE6"/>
    <w:rsid w:val="00DF535F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C5EBF"/>
    <w:rsid w:val="00ED2D62"/>
    <w:rsid w:val="00ED7F7D"/>
    <w:rsid w:val="00EE1C89"/>
    <w:rsid w:val="00EE5219"/>
    <w:rsid w:val="00EE7B0D"/>
    <w:rsid w:val="00EF6FDF"/>
    <w:rsid w:val="00F11BC1"/>
    <w:rsid w:val="00F16E5B"/>
    <w:rsid w:val="00F21915"/>
    <w:rsid w:val="00F224E6"/>
    <w:rsid w:val="00F32EBD"/>
    <w:rsid w:val="00F34D20"/>
    <w:rsid w:val="00F37568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0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honor-x8a-6-128gb-blu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pretplata/max/huawei-mate-xs-2-8-512gb-bla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ojedinacni-uredjaji/pretplata/top/samsung-galaxy-a54-8-128gb-bla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xiaomi-redmi-note-12-4-128gb-blu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47</cp:revision>
  <cp:lastPrinted>2009-01-21T12:49:00Z</cp:lastPrinted>
  <dcterms:created xsi:type="dcterms:W3CDTF">2024-04-10T11:19:00Z</dcterms:created>
  <dcterms:modified xsi:type="dcterms:W3CDTF">2024-04-11T11:32:00Z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