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1C399" w14:textId="4BC9933B" w:rsidR="00255C3D" w:rsidRDefault="00921569" w:rsidP="00255C3D">
      <w:pPr>
        <w:jc w:val="center"/>
        <w:rPr>
          <w:rFonts w:eastAsiaTheme="minorHAnsi"/>
          <w:b/>
        </w:rPr>
      </w:pPr>
      <w:r>
        <w:rPr>
          <w:rFonts w:eastAsiaTheme="minorHAnsi"/>
          <w:b/>
          <w:bCs/>
        </w:rPr>
        <w:t>Datum: 0</w:t>
      </w:r>
      <w:r w:rsidR="009C295A">
        <w:rPr>
          <w:rFonts w:eastAsiaTheme="minorHAnsi"/>
          <w:b/>
          <w:bCs/>
        </w:rPr>
        <w:t>1</w:t>
      </w:r>
      <w:r>
        <w:rPr>
          <w:rFonts w:eastAsiaTheme="minorHAnsi"/>
          <w:b/>
          <w:bCs/>
        </w:rPr>
        <w:t>.8</w:t>
      </w:r>
      <w:r w:rsidR="00255C3D">
        <w:rPr>
          <w:rFonts w:eastAsiaTheme="minorHAnsi"/>
          <w:b/>
          <w:bCs/>
        </w:rPr>
        <w:t xml:space="preserve">.2023.                          </w:t>
      </w:r>
      <w:r w:rsidR="00255C3D">
        <w:rPr>
          <w:rFonts w:eastAsiaTheme="minorHAnsi"/>
          <w:b/>
          <w:bCs/>
        </w:rPr>
        <w:tab/>
      </w:r>
      <w:r w:rsidR="00255C3D">
        <w:rPr>
          <w:rFonts w:eastAsiaTheme="minorHAnsi"/>
          <w:b/>
          <w:bCs/>
        </w:rPr>
        <w:tab/>
      </w:r>
      <w:r w:rsidR="00255C3D">
        <w:rPr>
          <w:rFonts w:eastAsiaTheme="minorHAnsi"/>
          <w:b/>
          <w:bCs/>
        </w:rPr>
        <w:tab/>
        <w:t xml:space="preserve"> SAOPŠTENJE ZA MEDIJE</w:t>
      </w:r>
      <w:r w:rsidR="00255C3D">
        <w:rPr>
          <w:rFonts w:eastAsiaTheme="minorHAnsi"/>
          <w:b/>
        </w:rPr>
        <w:t xml:space="preserve"> </w:t>
      </w:r>
    </w:p>
    <w:p w14:paraId="04914DDF" w14:textId="00750739" w:rsidR="00F9463A" w:rsidRDefault="00F9463A" w:rsidP="00E43A6A"/>
    <w:p w14:paraId="180B0D01" w14:textId="77777777" w:rsidR="00232031" w:rsidRDefault="00232031" w:rsidP="00232031">
      <w:pPr>
        <w:jc w:val="both"/>
        <w:rPr>
          <w:b/>
        </w:rPr>
      </w:pPr>
    </w:p>
    <w:p w14:paraId="3CB24DAC" w14:textId="7F1F8EC9" w:rsidR="00293DC3" w:rsidRDefault="00293DC3" w:rsidP="00293DC3">
      <w:pPr>
        <w:jc w:val="center"/>
        <w:rPr>
          <w:b/>
        </w:rPr>
      </w:pPr>
      <w:r w:rsidRPr="00293DC3">
        <w:rPr>
          <w:b/>
        </w:rPr>
        <w:t xml:space="preserve">   </w:t>
      </w:r>
      <w:r w:rsidR="00A111BC" w:rsidRPr="00293DC3">
        <w:rPr>
          <w:b/>
        </w:rPr>
        <w:t xml:space="preserve"> </w:t>
      </w:r>
      <w:proofErr w:type="spellStart"/>
      <w:r w:rsidR="00F01AD8">
        <w:rPr>
          <w:b/>
        </w:rPr>
        <w:t>Plavi</w:t>
      </w:r>
      <w:proofErr w:type="spellEnd"/>
      <w:r w:rsidR="00F01AD8">
        <w:rPr>
          <w:b/>
        </w:rPr>
        <w:t xml:space="preserve"> </w:t>
      </w:r>
      <w:proofErr w:type="spellStart"/>
      <w:r w:rsidR="00F01AD8">
        <w:rPr>
          <w:b/>
        </w:rPr>
        <w:t>telefon</w:t>
      </w:r>
      <w:proofErr w:type="spellEnd"/>
      <w:r w:rsidR="00F01AD8">
        <w:rPr>
          <w:b/>
        </w:rPr>
        <w:t xml:space="preserve"> i </w:t>
      </w:r>
      <w:r w:rsidR="00A111BC" w:rsidRPr="00293DC3">
        <w:rPr>
          <w:b/>
        </w:rPr>
        <w:t xml:space="preserve">m:tel </w:t>
      </w:r>
      <w:proofErr w:type="spellStart"/>
      <w:r w:rsidR="00F01AD8">
        <w:rPr>
          <w:b/>
        </w:rPr>
        <w:t>nastavljaju</w:t>
      </w:r>
      <w:proofErr w:type="spellEnd"/>
      <w:r w:rsidR="00F01AD8">
        <w:rPr>
          <w:b/>
        </w:rPr>
        <w:t xml:space="preserve"> </w:t>
      </w:r>
      <w:proofErr w:type="spellStart"/>
      <w:r w:rsidR="00F01AD8">
        <w:rPr>
          <w:b/>
        </w:rPr>
        <w:t>sa</w:t>
      </w:r>
      <w:proofErr w:type="spellEnd"/>
      <w:r w:rsidR="00F01AD8">
        <w:rPr>
          <w:b/>
        </w:rPr>
        <w:t xml:space="preserve"> </w:t>
      </w:r>
      <w:proofErr w:type="spellStart"/>
      <w:r w:rsidR="00A111BC" w:rsidRPr="00293DC3">
        <w:rPr>
          <w:b/>
        </w:rPr>
        <w:t>podršk</w:t>
      </w:r>
      <w:r w:rsidR="00F01AD8">
        <w:rPr>
          <w:b/>
        </w:rPr>
        <w:t>om</w:t>
      </w:r>
      <w:proofErr w:type="spellEnd"/>
      <w:r w:rsidR="00A111BC" w:rsidRPr="00293DC3">
        <w:rPr>
          <w:b/>
        </w:rPr>
        <w:t xml:space="preserve"> </w:t>
      </w:r>
      <w:proofErr w:type="spellStart"/>
      <w:r w:rsidR="00A111BC" w:rsidRPr="00293DC3">
        <w:rPr>
          <w:b/>
        </w:rPr>
        <w:t>ugroženoj</w:t>
      </w:r>
      <w:proofErr w:type="spellEnd"/>
      <w:r w:rsidR="00A111BC" w:rsidRPr="00293DC3">
        <w:rPr>
          <w:b/>
        </w:rPr>
        <w:t xml:space="preserve"> </w:t>
      </w:r>
      <w:proofErr w:type="spellStart"/>
      <w:r w:rsidR="00A111BC" w:rsidRPr="00293DC3">
        <w:rPr>
          <w:b/>
        </w:rPr>
        <w:t>djeci</w:t>
      </w:r>
      <w:proofErr w:type="spellEnd"/>
      <w:r w:rsidR="00A111BC" w:rsidRPr="00293DC3">
        <w:rPr>
          <w:b/>
        </w:rPr>
        <w:t xml:space="preserve"> i </w:t>
      </w:r>
      <w:proofErr w:type="spellStart"/>
      <w:r w:rsidR="00A111BC" w:rsidRPr="00293DC3">
        <w:rPr>
          <w:b/>
        </w:rPr>
        <w:t>mladima</w:t>
      </w:r>
      <w:proofErr w:type="spellEnd"/>
    </w:p>
    <w:p w14:paraId="14C1E36B" w14:textId="77777777" w:rsidR="00C46897" w:rsidRDefault="00C46897" w:rsidP="00293DC3">
      <w:pPr>
        <w:jc w:val="center"/>
        <w:rPr>
          <w:b/>
        </w:rPr>
      </w:pPr>
    </w:p>
    <w:p w14:paraId="25E2D042" w14:textId="15BF15B3" w:rsidR="00C46897" w:rsidRPr="00C46897" w:rsidRDefault="00C46897" w:rsidP="00293DC3">
      <w:pPr>
        <w:jc w:val="center"/>
        <w:rPr>
          <w:bCs/>
          <w:i/>
          <w:iCs/>
        </w:rPr>
      </w:pPr>
      <w:r w:rsidRPr="00C46897">
        <w:rPr>
          <w:bCs/>
          <w:i/>
          <w:iCs/>
        </w:rPr>
        <w:t>080 05 03 05</w:t>
      </w:r>
      <w:r>
        <w:rPr>
          <w:bCs/>
          <w:i/>
          <w:iCs/>
        </w:rPr>
        <w:t xml:space="preserve"> - </w:t>
      </w:r>
      <w:proofErr w:type="spellStart"/>
      <w:r w:rsidRPr="00C46897">
        <w:rPr>
          <w:bCs/>
          <w:i/>
          <w:iCs/>
        </w:rPr>
        <w:t>savjetodavn</w:t>
      </w:r>
      <w:r>
        <w:rPr>
          <w:bCs/>
          <w:i/>
          <w:iCs/>
        </w:rPr>
        <w:t>a</w:t>
      </w:r>
      <w:proofErr w:type="spellEnd"/>
      <w:r w:rsidRPr="00C46897">
        <w:rPr>
          <w:bCs/>
          <w:i/>
          <w:iCs/>
        </w:rPr>
        <w:t xml:space="preserve"> </w:t>
      </w:r>
      <w:proofErr w:type="spellStart"/>
      <w:r w:rsidRPr="00C46897">
        <w:rPr>
          <w:bCs/>
          <w:i/>
          <w:iCs/>
        </w:rPr>
        <w:t>linij</w:t>
      </w:r>
      <w:r>
        <w:rPr>
          <w:bCs/>
          <w:i/>
          <w:iCs/>
        </w:rPr>
        <w:t>a</w:t>
      </w:r>
      <w:proofErr w:type="spellEnd"/>
      <w:r w:rsidRPr="00C46897">
        <w:rPr>
          <w:bCs/>
          <w:i/>
          <w:iCs/>
        </w:rPr>
        <w:t xml:space="preserve"> za </w:t>
      </w:r>
      <w:proofErr w:type="spellStart"/>
      <w:r w:rsidRPr="00C46897">
        <w:rPr>
          <w:bCs/>
          <w:i/>
          <w:iCs/>
        </w:rPr>
        <w:t>djecu</w:t>
      </w:r>
      <w:proofErr w:type="spellEnd"/>
      <w:r w:rsidR="00190AF8">
        <w:rPr>
          <w:bCs/>
          <w:i/>
          <w:iCs/>
        </w:rPr>
        <w:t xml:space="preserve"> i</w:t>
      </w:r>
      <w:r w:rsidRPr="00C46897">
        <w:rPr>
          <w:bCs/>
          <w:i/>
          <w:iCs/>
        </w:rPr>
        <w:t xml:space="preserve"> </w:t>
      </w:r>
      <w:proofErr w:type="spellStart"/>
      <w:r w:rsidRPr="00C46897">
        <w:rPr>
          <w:bCs/>
          <w:i/>
          <w:iCs/>
        </w:rPr>
        <w:t>mlade</w:t>
      </w:r>
      <w:proofErr w:type="spellEnd"/>
    </w:p>
    <w:p w14:paraId="672C7513" w14:textId="77777777" w:rsidR="00CB3302" w:rsidRPr="00293DC3" w:rsidRDefault="00CB3302" w:rsidP="00293DC3">
      <w:pPr>
        <w:jc w:val="center"/>
        <w:rPr>
          <w:b/>
          <w:bCs/>
          <w:sz w:val="22"/>
          <w:szCs w:val="22"/>
          <w:lang w:val="sr-Latn-RS"/>
        </w:rPr>
      </w:pPr>
    </w:p>
    <w:p w14:paraId="35C9BA36" w14:textId="47F1F39E" w:rsidR="00232031" w:rsidRPr="00232031" w:rsidRDefault="00232031" w:rsidP="00232031"/>
    <w:p w14:paraId="4C3EF335" w14:textId="77777777" w:rsidR="00CB3302" w:rsidRDefault="00293DC3" w:rsidP="00293DC3">
      <w:pPr>
        <w:spacing w:line="276" w:lineRule="auto"/>
        <w:jc w:val="both"/>
        <w:rPr>
          <w:sz w:val="22"/>
          <w:szCs w:val="22"/>
          <w:lang w:val="sr-Latn-RS"/>
        </w:rPr>
      </w:pPr>
      <w:r>
        <w:rPr>
          <w:lang w:val="sr-Latn-RS"/>
        </w:rPr>
        <w:t>Da li ste znali da već osam godina Plavi telefon i m:tel rade zajedno kako bi svoj djeci s područja BiH omogućili siguran prostor da razgovaraju o problemima koji ih muče?</w:t>
      </w:r>
      <w:r>
        <w:rPr>
          <w:sz w:val="22"/>
          <w:szCs w:val="22"/>
          <w:lang w:val="sr-Latn-RS"/>
        </w:rPr>
        <w:t xml:space="preserve"> </w:t>
      </w:r>
    </w:p>
    <w:p w14:paraId="2A748153" w14:textId="77777777" w:rsidR="00CB3302" w:rsidRDefault="00CB3302" w:rsidP="00293DC3">
      <w:pPr>
        <w:spacing w:line="276" w:lineRule="auto"/>
        <w:jc w:val="both"/>
        <w:rPr>
          <w:sz w:val="22"/>
          <w:szCs w:val="22"/>
          <w:lang w:val="sr-Latn-RS"/>
        </w:rPr>
      </w:pPr>
    </w:p>
    <w:p w14:paraId="16B96CE9" w14:textId="77777777" w:rsidR="00CB3302" w:rsidRDefault="00293DC3" w:rsidP="00293DC3">
      <w:pPr>
        <w:spacing w:line="276" w:lineRule="auto"/>
        <w:jc w:val="both"/>
        <w:rPr>
          <w:sz w:val="22"/>
          <w:szCs w:val="22"/>
          <w:lang w:val="sr-Latn-RS"/>
        </w:rPr>
      </w:pPr>
      <w:r>
        <w:rPr>
          <w:lang w:val="sr-Latn-RS"/>
        </w:rPr>
        <w:t xml:space="preserve">Plavi telefon je </w:t>
      </w:r>
      <w:proofErr w:type="spellStart"/>
      <w:r>
        <w:rPr>
          <w:lang w:val="sr-Latn-RS"/>
        </w:rPr>
        <w:t>savjetodavna</w:t>
      </w:r>
      <w:proofErr w:type="spellEnd"/>
      <w:r>
        <w:rPr>
          <w:lang w:val="sr-Latn-RS"/>
        </w:rPr>
        <w:t xml:space="preserve"> linija koju je pokrenulo Udruženje „Nova generacija“ iz Banja Luke i koja omogućava da svako dijete i mlada osoba dobiju psihološku pomoć i podršku koju zaslužuje ili da anonimno prijavi nasilje kojem je izloženo. Neopisiv strah, </w:t>
      </w:r>
      <w:proofErr w:type="spellStart"/>
      <w:r>
        <w:rPr>
          <w:lang w:val="sr-Latn-RS"/>
        </w:rPr>
        <w:t>osjećaj</w:t>
      </w:r>
      <w:proofErr w:type="spellEnd"/>
      <w:r>
        <w:rPr>
          <w:lang w:val="sr-Latn-RS"/>
        </w:rPr>
        <w:t xml:space="preserve"> tuge ili potištenosti, </w:t>
      </w:r>
      <w:proofErr w:type="spellStart"/>
      <w:r>
        <w:rPr>
          <w:lang w:val="sr-Latn-RS"/>
        </w:rPr>
        <w:t>osjećaj</w:t>
      </w:r>
      <w:proofErr w:type="spellEnd"/>
      <w:r>
        <w:rPr>
          <w:lang w:val="sr-Latn-RS"/>
        </w:rPr>
        <w:t xml:space="preserve"> manje </w:t>
      </w:r>
      <w:proofErr w:type="spellStart"/>
      <w:r>
        <w:rPr>
          <w:lang w:val="sr-Latn-RS"/>
        </w:rPr>
        <w:t>vrijednosti</w:t>
      </w:r>
      <w:proofErr w:type="spellEnd"/>
      <w:r>
        <w:rPr>
          <w:lang w:val="sr-Latn-RS"/>
        </w:rPr>
        <w:t xml:space="preserve">, razmišljanja o suicidu, nasilje u porodici ili na internetu, te problemi u prijateljskim ili partnerskim odnosima, samo su neke od poteškoća s kojima se </w:t>
      </w:r>
      <w:proofErr w:type="spellStart"/>
      <w:r>
        <w:rPr>
          <w:lang w:val="sr-Latn-RS"/>
        </w:rPr>
        <w:t>djeca</w:t>
      </w:r>
      <w:proofErr w:type="spellEnd"/>
      <w:r>
        <w:rPr>
          <w:lang w:val="sr-Latn-RS"/>
        </w:rPr>
        <w:t xml:space="preserve"> i mladi suočavaju i o kojima razgovaraju sa savjetnicima Plavog telefona.</w:t>
      </w:r>
      <w:r>
        <w:rPr>
          <w:sz w:val="22"/>
          <w:szCs w:val="22"/>
          <w:lang w:val="sr-Latn-RS"/>
        </w:rPr>
        <w:t xml:space="preserve"> </w:t>
      </w:r>
    </w:p>
    <w:p w14:paraId="5CE46BC7" w14:textId="77777777" w:rsidR="00CB3302" w:rsidRDefault="00CB3302" w:rsidP="00293DC3">
      <w:pPr>
        <w:spacing w:line="276" w:lineRule="auto"/>
        <w:jc w:val="both"/>
        <w:rPr>
          <w:sz w:val="22"/>
          <w:szCs w:val="22"/>
          <w:lang w:val="sr-Latn-RS"/>
        </w:rPr>
      </w:pPr>
    </w:p>
    <w:p w14:paraId="3876D1BF" w14:textId="3DDE5712" w:rsidR="00CB3302" w:rsidRDefault="00293DC3" w:rsidP="00293DC3">
      <w:pPr>
        <w:spacing w:line="276" w:lineRule="auto"/>
        <w:jc w:val="both"/>
        <w:rPr>
          <w:lang w:val="sr-Latn-RS"/>
        </w:rPr>
      </w:pPr>
      <w:proofErr w:type="spellStart"/>
      <w:r>
        <w:rPr>
          <w:lang w:val="sr-Latn-RS"/>
        </w:rPr>
        <w:t>Djeca</w:t>
      </w:r>
      <w:proofErr w:type="spellEnd"/>
      <w:r>
        <w:rPr>
          <w:lang w:val="sr-Latn-RS"/>
        </w:rPr>
        <w:t xml:space="preserve"> i mladi se </w:t>
      </w:r>
      <w:r w:rsidRPr="00F01AD8">
        <w:rPr>
          <w:b/>
          <w:bCs/>
          <w:lang w:val="sr-Latn-RS"/>
        </w:rPr>
        <w:t>Plavom telefonu</w:t>
      </w:r>
      <w:r>
        <w:rPr>
          <w:lang w:val="sr-Latn-RS"/>
        </w:rPr>
        <w:t xml:space="preserve"> obraćaju putem telefona, a oni kojima je lakše da pišu i putem četa i </w:t>
      </w:r>
      <w:r w:rsidR="00C46897">
        <w:rPr>
          <w:lang w:val="sr-Latn-RS"/>
        </w:rPr>
        <w:t>mejla</w:t>
      </w:r>
      <w:r>
        <w:rPr>
          <w:lang w:val="sr-Latn-RS"/>
        </w:rPr>
        <w:t xml:space="preserve"> koji se nalazi na sajtu </w:t>
      </w:r>
      <w:hyperlink r:id="rId7" w:history="1">
        <w:r w:rsidRPr="00F01AD8">
          <w:rPr>
            <w:rStyle w:val="Hyperlink"/>
            <w:b/>
            <w:bCs/>
            <w:lang w:val="sr-Latn-RS"/>
          </w:rPr>
          <w:t>plavitelefon.ba</w:t>
        </w:r>
      </w:hyperlink>
      <w:r>
        <w:rPr>
          <w:lang w:val="sr-Latn-RS"/>
        </w:rPr>
        <w:t>. Usluga je dostupna svakim radnim danom od 09 do 22 časa.</w:t>
      </w:r>
    </w:p>
    <w:p w14:paraId="1BB3E7C4" w14:textId="77777777" w:rsidR="00CB3302" w:rsidRDefault="00CB3302" w:rsidP="00293DC3">
      <w:pPr>
        <w:spacing w:line="276" w:lineRule="auto"/>
        <w:jc w:val="both"/>
        <w:rPr>
          <w:lang w:val="sr-Latn-RS"/>
        </w:rPr>
      </w:pPr>
    </w:p>
    <w:p w14:paraId="6283AB5A" w14:textId="09EE634C" w:rsidR="00CB3302" w:rsidRDefault="00293DC3" w:rsidP="00293DC3">
      <w:pPr>
        <w:spacing w:line="276" w:lineRule="auto"/>
        <w:jc w:val="both"/>
        <w:rPr>
          <w:lang w:val="sr-Latn-RS"/>
        </w:rPr>
      </w:pPr>
      <w:r>
        <w:rPr>
          <w:lang w:val="sr-Latn-RS"/>
        </w:rPr>
        <w:t>Zahvaljujući saradnji sa kompanijom m:tel, svi razgovori su besplatni, bez obzira na to iz koje mreže osoba poziva. Pored toga što su besplatni, svi razgovori su i anonimni, što znači da osoba koja se obrati za pomoć i podršku, ne mora da otkriva svoj identitet, kao ni mjesto u kojem živi</w:t>
      </w:r>
      <w:r w:rsidR="00CB3302">
        <w:rPr>
          <w:lang w:val="sr-Latn-RS"/>
        </w:rPr>
        <w:t>.</w:t>
      </w:r>
    </w:p>
    <w:p w14:paraId="02EB39DB" w14:textId="77777777" w:rsidR="00CB3302" w:rsidRDefault="00CB3302" w:rsidP="00293DC3">
      <w:pPr>
        <w:spacing w:line="276" w:lineRule="auto"/>
        <w:jc w:val="both"/>
        <w:rPr>
          <w:lang w:val="sr-Latn-RS"/>
        </w:rPr>
      </w:pPr>
    </w:p>
    <w:p w14:paraId="092DF8AF" w14:textId="354A6E78" w:rsidR="00293DC3" w:rsidRDefault="00293DC3" w:rsidP="00293DC3">
      <w:pPr>
        <w:spacing w:line="276" w:lineRule="auto"/>
        <w:jc w:val="both"/>
        <w:rPr>
          <w:lang w:val="sr-Latn-RS"/>
        </w:rPr>
      </w:pPr>
      <w:r>
        <w:rPr>
          <w:lang w:val="sr-Latn-RS"/>
        </w:rPr>
        <w:t xml:space="preserve">Do danas je putem Plavog telefona </w:t>
      </w:r>
      <w:r w:rsidR="00C46897">
        <w:rPr>
          <w:lang w:val="sr-Latn-RS"/>
        </w:rPr>
        <w:t xml:space="preserve">na broj </w:t>
      </w:r>
      <w:r w:rsidR="00C46897" w:rsidRPr="00C46897">
        <w:rPr>
          <w:b/>
          <w:bCs/>
          <w:lang w:val="sr-Latn-RS"/>
        </w:rPr>
        <w:t>080 05 03 05</w:t>
      </w:r>
      <w:r w:rsidR="00C46897" w:rsidRPr="00C46897">
        <w:rPr>
          <w:lang w:val="sr-Latn-RS"/>
        </w:rPr>
        <w:t xml:space="preserve"> </w:t>
      </w:r>
      <w:proofErr w:type="spellStart"/>
      <w:r>
        <w:rPr>
          <w:lang w:val="sr-Latn-RS"/>
        </w:rPr>
        <w:t>zaprimljeno</w:t>
      </w:r>
      <w:proofErr w:type="spellEnd"/>
      <w:r>
        <w:rPr>
          <w:lang w:val="sr-Latn-RS"/>
        </w:rPr>
        <w:t xml:space="preserve"> ukupno 57</w:t>
      </w:r>
      <w:r w:rsidR="00CB3302">
        <w:rPr>
          <w:lang w:val="sr-Latn-RS"/>
        </w:rPr>
        <w:t>.</w:t>
      </w:r>
      <w:r>
        <w:rPr>
          <w:lang w:val="sr-Latn-RS"/>
        </w:rPr>
        <w:t>300 poziva, 5</w:t>
      </w:r>
      <w:r w:rsidR="00CB3302">
        <w:rPr>
          <w:lang w:val="sr-Latn-RS"/>
        </w:rPr>
        <w:t>.</w:t>
      </w:r>
      <w:r>
        <w:rPr>
          <w:lang w:val="sr-Latn-RS"/>
        </w:rPr>
        <w:t>500 upita putem E-</w:t>
      </w:r>
      <w:proofErr w:type="spellStart"/>
      <w:r>
        <w:rPr>
          <w:lang w:val="sr-Latn-RS"/>
        </w:rPr>
        <w:t>savjetovanja</w:t>
      </w:r>
      <w:proofErr w:type="spellEnd"/>
      <w:r>
        <w:rPr>
          <w:lang w:val="sr-Latn-RS"/>
        </w:rPr>
        <w:t xml:space="preserve"> te je nadležnim institucijama </w:t>
      </w:r>
      <w:proofErr w:type="spellStart"/>
      <w:r>
        <w:rPr>
          <w:lang w:val="sr-Latn-RS"/>
        </w:rPr>
        <w:t>proslijeđeno</w:t>
      </w:r>
      <w:proofErr w:type="spellEnd"/>
      <w:r>
        <w:rPr>
          <w:lang w:val="sr-Latn-RS"/>
        </w:rPr>
        <w:t xml:space="preserve"> preko 200 prijava sumnji na nasilje nad </w:t>
      </w:r>
      <w:proofErr w:type="spellStart"/>
      <w:r>
        <w:rPr>
          <w:lang w:val="sr-Latn-RS"/>
        </w:rPr>
        <w:t>djecom</w:t>
      </w:r>
      <w:proofErr w:type="spellEnd"/>
      <w:r>
        <w:rPr>
          <w:lang w:val="sr-Latn-RS"/>
        </w:rPr>
        <w:t xml:space="preserve"> i odraslim osobama.</w:t>
      </w:r>
    </w:p>
    <w:p w14:paraId="36A7421E" w14:textId="77777777" w:rsidR="00CB3302" w:rsidRPr="00293DC3" w:rsidRDefault="00CB3302" w:rsidP="00293DC3">
      <w:pPr>
        <w:spacing w:line="276" w:lineRule="auto"/>
        <w:jc w:val="both"/>
        <w:rPr>
          <w:sz w:val="22"/>
          <w:szCs w:val="22"/>
          <w:lang w:val="sr-Latn-RS"/>
        </w:rPr>
      </w:pPr>
    </w:p>
    <w:p w14:paraId="1B09B9D1" w14:textId="0D2AC64B" w:rsidR="00293DC3" w:rsidRDefault="00293DC3" w:rsidP="00293DC3">
      <w:pPr>
        <w:spacing w:line="276" w:lineRule="auto"/>
        <w:jc w:val="both"/>
        <w:rPr>
          <w:lang w:val="sr-Latn-RS"/>
        </w:rPr>
      </w:pPr>
      <w:r>
        <w:rPr>
          <w:lang w:val="sr-Latn-RS"/>
        </w:rPr>
        <w:lastRenderedPageBreak/>
        <w:t xml:space="preserve">Broj poziva prema Plavom telefonu iz godinu u godinu se povećava te je sve  više </w:t>
      </w:r>
      <w:proofErr w:type="spellStart"/>
      <w:r>
        <w:rPr>
          <w:lang w:val="sr-Latn-RS"/>
        </w:rPr>
        <w:t>djece</w:t>
      </w:r>
      <w:proofErr w:type="spellEnd"/>
      <w:r>
        <w:rPr>
          <w:lang w:val="sr-Latn-RS"/>
        </w:rPr>
        <w:t xml:space="preserve"> i mladih koji se obraćaju upravo savjetnicima Plavog telefona za pomoć i podršku zbog različitih izazova s kojima se suočavaju. U prvoj polovini 2023. godine, </w:t>
      </w:r>
      <w:proofErr w:type="spellStart"/>
      <w:r>
        <w:rPr>
          <w:lang w:val="sr-Latn-RS"/>
        </w:rPr>
        <w:t>savjetnici</w:t>
      </w:r>
      <w:proofErr w:type="spellEnd"/>
      <w:r>
        <w:rPr>
          <w:lang w:val="sr-Latn-RS"/>
        </w:rPr>
        <w:t xml:space="preserve"> Plavog telefona su odgovorili na 2 puta više poziva nego što je to bio slučaj u istom periodu prošle godine. Rad, trud i želja da se djeci i mladima omogući prostor za njihovo izražavanje dovelo je do toga da Plavi telefon bude prepoznat kao značajan resurs u zajednici.</w:t>
      </w:r>
    </w:p>
    <w:p w14:paraId="25E955F7" w14:textId="77777777" w:rsidR="00CB3302" w:rsidRDefault="00CB3302" w:rsidP="00293DC3">
      <w:pPr>
        <w:spacing w:line="276" w:lineRule="auto"/>
        <w:jc w:val="both"/>
        <w:rPr>
          <w:lang w:val="sr-Latn-RS"/>
        </w:rPr>
      </w:pPr>
    </w:p>
    <w:p w14:paraId="5F2A5599" w14:textId="5F6B6B04" w:rsidR="00293DC3" w:rsidRDefault="00293DC3" w:rsidP="00293DC3">
      <w:pPr>
        <w:spacing w:line="276" w:lineRule="auto"/>
        <w:jc w:val="both"/>
        <w:rPr>
          <w:lang w:val="sr-Latn-RS"/>
        </w:rPr>
      </w:pPr>
      <w:r>
        <w:rPr>
          <w:lang w:val="sr-Latn-RS"/>
        </w:rPr>
        <w:t xml:space="preserve">A upravo saradnja sa m:tel-om i promotivne aktivnosti koje se sprovode omogućavaju da što više građana BiH bude upoznato sa postojanjem usluge. </w:t>
      </w:r>
    </w:p>
    <w:p w14:paraId="24A2C8E3" w14:textId="6ACA7688" w:rsidR="00CF3454" w:rsidRDefault="00CF3454" w:rsidP="00293DC3">
      <w:pPr>
        <w:spacing w:line="276" w:lineRule="auto"/>
      </w:pPr>
    </w:p>
    <w:p w14:paraId="2FF8E72F" w14:textId="77777777" w:rsidR="00921569" w:rsidRDefault="00921569" w:rsidP="00F9463A">
      <w:pPr>
        <w:tabs>
          <w:tab w:val="left" w:pos="5453"/>
        </w:tabs>
        <w:suppressAutoHyphens/>
        <w:spacing w:after="160" w:line="252" w:lineRule="auto"/>
        <w:rPr>
          <w:rFonts w:eastAsia="SimSun"/>
          <w:kern w:val="2"/>
          <w:sz w:val="18"/>
          <w:szCs w:val="18"/>
          <w:lang w:eastAsia="zh-CN" w:bidi="hi-IN"/>
        </w:rPr>
      </w:pPr>
    </w:p>
    <w:p w14:paraId="2518575F" w14:textId="0AFA4F38" w:rsidR="00F9463A" w:rsidRPr="00F9463A" w:rsidRDefault="00CB3302" w:rsidP="00F9463A">
      <w:pPr>
        <w:tabs>
          <w:tab w:val="left" w:pos="5453"/>
        </w:tabs>
        <w:suppressAutoHyphens/>
        <w:spacing w:after="160" w:line="252" w:lineRule="auto"/>
        <w:rPr>
          <w:rFonts w:eastAsiaTheme="minorHAnsi"/>
          <w:kern w:val="2"/>
          <w:sz w:val="18"/>
          <w:szCs w:val="18"/>
          <w:lang w:eastAsia="zh-CN" w:bidi="hi-IN"/>
        </w:rPr>
      </w:pPr>
      <w:proofErr w:type="spellStart"/>
      <w:r>
        <w:rPr>
          <w:rFonts w:eastAsia="SimSun"/>
          <w:kern w:val="2"/>
          <w:sz w:val="18"/>
          <w:szCs w:val="18"/>
          <w:lang w:eastAsia="zh-CN" w:bidi="hi-IN"/>
        </w:rPr>
        <w:t>K</w:t>
      </w:r>
      <w:r w:rsidR="00F9463A" w:rsidRPr="00F9463A">
        <w:rPr>
          <w:rFonts w:eastAsia="SimSun"/>
          <w:kern w:val="2"/>
          <w:sz w:val="18"/>
          <w:szCs w:val="18"/>
          <w:lang w:eastAsia="zh-CN" w:bidi="hi-IN"/>
        </w:rPr>
        <w:t>lju</w:t>
      </w:r>
      <w:r w:rsidR="00F9463A" w:rsidRPr="00F9463A">
        <w:rPr>
          <w:rFonts w:eastAsia="SimSun"/>
          <w:kern w:val="2"/>
          <w:sz w:val="18"/>
          <w:szCs w:val="18"/>
          <w:lang w:val="sr-Latn-BA" w:eastAsia="zh-CN" w:bidi="hi-IN"/>
        </w:rPr>
        <w:t>čne</w:t>
      </w:r>
      <w:proofErr w:type="spellEnd"/>
      <w:r w:rsidR="00F9463A" w:rsidRPr="00F9463A">
        <w:rPr>
          <w:rFonts w:eastAsia="SimSun"/>
          <w:kern w:val="2"/>
          <w:sz w:val="18"/>
          <w:szCs w:val="18"/>
          <w:lang w:val="sr-Latn-BA" w:eastAsia="zh-CN" w:bidi="hi-IN"/>
        </w:rPr>
        <w:t xml:space="preserve"> riječi: </w:t>
      </w:r>
      <w:proofErr w:type="spellStart"/>
      <w:r w:rsidR="00F9463A" w:rsidRPr="00F9463A">
        <w:rPr>
          <w:rFonts w:eastAsia="SimSun"/>
          <w:kern w:val="2"/>
          <w:sz w:val="18"/>
          <w:szCs w:val="18"/>
          <w:lang w:val="sr-Latn-BA" w:eastAsia="zh-CN" w:bidi="hi-IN"/>
        </w:rPr>
        <w:t>mtel</w:t>
      </w:r>
      <w:proofErr w:type="spellEnd"/>
      <w:r>
        <w:rPr>
          <w:rFonts w:eastAsia="SimSun"/>
          <w:kern w:val="2"/>
          <w:sz w:val="18"/>
          <w:szCs w:val="18"/>
          <w:lang w:val="sr-Latn-BA" w:eastAsia="zh-CN" w:bidi="hi-IN"/>
        </w:rPr>
        <w:t>,</w:t>
      </w:r>
      <w:r w:rsidR="00293DC3">
        <w:rPr>
          <w:rFonts w:eastAsia="SimSun"/>
          <w:kern w:val="2"/>
          <w:sz w:val="18"/>
          <w:szCs w:val="18"/>
          <w:lang w:val="sr-Latn-BA" w:eastAsia="zh-CN" w:bidi="hi-IN"/>
        </w:rPr>
        <w:t xml:space="preserve"> Plavi telefon</w:t>
      </w:r>
    </w:p>
    <w:p w14:paraId="31DC93C1" w14:textId="5A1D6397" w:rsidR="00F9463A" w:rsidRPr="00F9463A" w:rsidRDefault="00CB3302" w:rsidP="00F9463A">
      <w:pPr>
        <w:suppressAutoHyphens/>
        <w:spacing w:after="160" w:line="252" w:lineRule="auto"/>
        <w:rPr>
          <w:rFonts w:eastAsia="SimSun"/>
          <w:kern w:val="2"/>
          <w:sz w:val="18"/>
          <w:szCs w:val="18"/>
          <w:lang w:eastAsia="zh-CN" w:bidi="hi-IN"/>
        </w:rPr>
      </w:pPr>
      <w:r>
        <w:rPr>
          <w:rFonts w:eastAsia="SimSun"/>
          <w:kern w:val="2"/>
          <w:sz w:val="18"/>
          <w:szCs w:val="18"/>
          <w:lang w:val="sr-Latn-BA" w:eastAsia="zh-CN" w:bidi="hi-IN"/>
        </w:rPr>
        <w:t>I</w:t>
      </w:r>
      <w:r w:rsidR="00F9463A" w:rsidRPr="00F9463A">
        <w:rPr>
          <w:rFonts w:eastAsia="SimSun"/>
          <w:kern w:val="2"/>
          <w:sz w:val="18"/>
          <w:szCs w:val="18"/>
          <w:lang w:val="sr-Latn-BA" w:eastAsia="zh-CN" w:bidi="hi-IN"/>
        </w:rPr>
        <w:t>z</w:t>
      </w:r>
      <w:r w:rsidR="00074453">
        <w:rPr>
          <w:rFonts w:eastAsia="SimSun"/>
          <w:kern w:val="2"/>
          <w:sz w:val="18"/>
          <w:szCs w:val="18"/>
          <w:lang w:val="sr-Latn-BA" w:eastAsia="zh-CN" w:bidi="hi-IN"/>
        </w:rPr>
        <w:t>vor fo</w:t>
      </w:r>
      <w:r w:rsidR="00293DC3">
        <w:rPr>
          <w:rFonts w:eastAsia="SimSun"/>
          <w:kern w:val="2"/>
          <w:sz w:val="18"/>
          <w:szCs w:val="18"/>
          <w:lang w:val="sr-Latn-BA" w:eastAsia="zh-CN" w:bidi="hi-IN"/>
        </w:rPr>
        <w:t>tografija:</w:t>
      </w:r>
      <w:r>
        <w:rPr>
          <w:rFonts w:eastAsia="SimSun"/>
          <w:kern w:val="2"/>
          <w:sz w:val="18"/>
          <w:szCs w:val="18"/>
          <w:lang w:val="sr-Latn-BA" w:eastAsia="zh-CN" w:bidi="hi-IN"/>
        </w:rPr>
        <w:t xml:space="preserve"> </w:t>
      </w:r>
      <w:r w:rsidR="00293DC3">
        <w:rPr>
          <w:rFonts w:eastAsia="SimSun"/>
          <w:kern w:val="2"/>
          <w:sz w:val="18"/>
          <w:szCs w:val="18"/>
          <w:lang w:val="sr-Latn-BA" w:eastAsia="zh-CN" w:bidi="hi-IN"/>
        </w:rPr>
        <w:t>Nova generacija</w:t>
      </w:r>
    </w:p>
    <w:p w14:paraId="761D2E73" w14:textId="77777777" w:rsidR="00F9463A" w:rsidRPr="00F9463A" w:rsidRDefault="00F9463A" w:rsidP="00F9463A">
      <w:pPr>
        <w:spacing w:after="160" w:line="252" w:lineRule="auto"/>
        <w:rPr>
          <w:sz w:val="18"/>
          <w:szCs w:val="18"/>
        </w:rPr>
      </w:pPr>
    </w:p>
    <w:p w14:paraId="588BDBBA" w14:textId="77777777" w:rsidR="00F9463A" w:rsidRPr="00F9463A" w:rsidRDefault="00F9463A" w:rsidP="00F9463A">
      <w:pPr>
        <w:spacing w:after="160" w:line="259" w:lineRule="auto"/>
        <w:ind w:firstLine="720"/>
        <w:rPr>
          <w:rFonts w:asciiTheme="minorHAnsi" w:eastAsiaTheme="minorHAnsi" w:hAnsiTheme="minorHAnsi" w:cstheme="minorBidi"/>
          <w:sz w:val="22"/>
          <w:szCs w:val="22"/>
        </w:rPr>
      </w:pPr>
    </w:p>
    <w:p w14:paraId="3595F65F" w14:textId="551979BF" w:rsidR="00F9463A" w:rsidRDefault="00F9463A" w:rsidP="00E43A6A"/>
    <w:p w14:paraId="4D60690E" w14:textId="639EE046" w:rsidR="008100A1" w:rsidRPr="004850EB" w:rsidRDefault="008100A1" w:rsidP="00E43A6A"/>
    <w:sectPr w:rsidR="008100A1" w:rsidRPr="004850EB" w:rsidSect="008100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7D29F" w14:textId="77777777" w:rsidR="00CF1EF3" w:rsidRDefault="00CF1EF3">
      <w:r>
        <w:separator/>
      </w:r>
    </w:p>
  </w:endnote>
  <w:endnote w:type="continuationSeparator" w:id="0">
    <w:p w14:paraId="56973C17" w14:textId="77777777" w:rsidR="00CF1EF3" w:rsidRDefault="00CF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state Light BH">
    <w:altName w:val="Calibri"/>
    <w:charset w:val="00"/>
    <w:family w:val="auto"/>
    <w:pitch w:val="variable"/>
    <w:sig w:usb0="00000001" w:usb1="000000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8E4A1" w14:textId="77777777" w:rsidR="007A7CE0" w:rsidRDefault="007A7C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D356B" w14:textId="77777777" w:rsidR="00CF1EF3" w:rsidRDefault="00CF1EF3">
      <w:r>
        <w:separator/>
      </w:r>
    </w:p>
  </w:footnote>
  <w:footnote w:type="continuationSeparator" w:id="0">
    <w:p w14:paraId="755D2729" w14:textId="77777777" w:rsidR="00CF1EF3" w:rsidRDefault="00CF1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9115" w14:textId="77777777" w:rsidR="007A7CE0" w:rsidRDefault="007A7C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94C9" w14:textId="3848FD9A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BBC6141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293DC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293DC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8431" w14:textId="7B79D05C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Mtel a.d.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odnose s 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QKugIAAMA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41666206">
    <w:abstractNumId w:val="9"/>
  </w:num>
  <w:num w:numId="2" w16cid:durableId="1775857541">
    <w:abstractNumId w:val="7"/>
  </w:num>
  <w:num w:numId="3" w16cid:durableId="1598058589">
    <w:abstractNumId w:val="6"/>
  </w:num>
  <w:num w:numId="4" w16cid:durableId="1576742275">
    <w:abstractNumId w:val="5"/>
  </w:num>
  <w:num w:numId="5" w16cid:durableId="628364873">
    <w:abstractNumId w:val="4"/>
  </w:num>
  <w:num w:numId="6" w16cid:durableId="897664126">
    <w:abstractNumId w:val="8"/>
  </w:num>
  <w:num w:numId="7" w16cid:durableId="1540704039">
    <w:abstractNumId w:val="3"/>
  </w:num>
  <w:num w:numId="8" w16cid:durableId="1394352186">
    <w:abstractNumId w:val="2"/>
  </w:num>
  <w:num w:numId="9" w16cid:durableId="551385847">
    <w:abstractNumId w:val="1"/>
  </w:num>
  <w:num w:numId="10" w16cid:durableId="1191379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12D80"/>
    <w:rsid w:val="0003344C"/>
    <w:rsid w:val="0003713B"/>
    <w:rsid w:val="000534FC"/>
    <w:rsid w:val="00074453"/>
    <w:rsid w:val="00087003"/>
    <w:rsid w:val="000A3457"/>
    <w:rsid w:val="000C0653"/>
    <w:rsid w:val="000E0BE8"/>
    <w:rsid w:val="000E7269"/>
    <w:rsid w:val="00122473"/>
    <w:rsid w:val="00144049"/>
    <w:rsid w:val="00157918"/>
    <w:rsid w:val="001671FC"/>
    <w:rsid w:val="00176426"/>
    <w:rsid w:val="00186149"/>
    <w:rsid w:val="00190AF8"/>
    <w:rsid w:val="001946D8"/>
    <w:rsid w:val="00196314"/>
    <w:rsid w:val="001B33E7"/>
    <w:rsid w:val="001B44EB"/>
    <w:rsid w:val="001D174D"/>
    <w:rsid w:val="001D5988"/>
    <w:rsid w:val="001F1A72"/>
    <w:rsid w:val="002247D7"/>
    <w:rsid w:val="00232031"/>
    <w:rsid w:val="00241F3C"/>
    <w:rsid w:val="002478D2"/>
    <w:rsid w:val="00255C3D"/>
    <w:rsid w:val="00276565"/>
    <w:rsid w:val="002844E9"/>
    <w:rsid w:val="00293DC3"/>
    <w:rsid w:val="002C2885"/>
    <w:rsid w:val="002D2567"/>
    <w:rsid w:val="002D318E"/>
    <w:rsid w:val="002D700F"/>
    <w:rsid w:val="002E797D"/>
    <w:rsid w:val="002F0D70"/>
    <w:rsid w:val="002F4760"/>
    <w:rsid w:val="002F74D8"/>
    <w:rsid w:val="00306ABE"/>
    <w:rsid w:val="00307530"/>
    <w:rsid w:val="0031755A"/>
    <w:rsid w:val="00327BF8"/>
    <w:rsid w:val="00331277"/>
    <w:rsid w:val="00336810"/>
    <w:rsid w:val="00341383"/>
    <w:rsid w:val="00350869"/>
    <w:rsid w:val="00363176"/>
    <w:rsid w:val="00363DA8"/>
    <w:rsid w:val="003642D3"/>
    <w:rsid w:val="003777D8"/>
    <w:rsid w:val="00377D99"/>
    <w:rsid w:val="00385253"/>
    <w:rsid w:val="00396C22"/>
    <w:rsid w:val="003A1EA4"/>
    <w:rsid w:val="003C123D"/>
    <w:rsid w:val="003C1B55"/>
    <w:rsid w:val="003E3643"/>
    <w:rsid w:val="003E64A6"/>
    <w:rsid w:val="0042378A"/>
    <w:rsid w:val="00446F66"/>
    <w:rsid w:val="0046486A"/>
    <w:rsid w:val="00465497"/>
    <w:rsid w:val="004774AC"/>
    <w:rsid w:val="004845AB"/>
    <w:rsid w:val="004850EB"/>
    <w:rsid w:val="00494269"/>
    <w:rsid w:val="00496F4A"/>
    <w:rsid w:val="004A0EB5"/>
    <w:rsid w:val="004C570C"/>
    <w:rsid w:val="00507272"/>
    <w:rsid w:val="00526A06"/>
    <w:rsid w:val="005329C5"/>
    <w:rsid w:val="005427A1"/>
    <w:rsid w:val="005623A7"/>
    <w:rsid w:val="005813EF"/>
    <w:rsid w:val="00590818"/>
    <w:rsid w:val="005B5174"/>
    <w:rsid w:val="005F1905"/>
    <w:rsid w:val="00601D94"/>
    <w:rsid w:val="006029EE"/>
    <w:rsid w:val="0061394C"/>
    <w:rsid w:val="006165C4"/>
    <w:rsid w:val="006317A8"/>
    <w:rsid w:val="00664132"/>
    <w:rsid w:val="00676BE0"/>
    <w:rsid w:val="00682460"/>
    <w:rsid w:val="00691C83"/>
    <w:rsid w:val="006E733D"/>
    <w:rsid w:val="0070238B"/>
    <w:rsid w:val="00732AFF"/>
    <w:rsid w:val="00740BA7"/>
    <w:rsid w:val="00780277"/>
    <w:rsid w:val="007926FF"/>
    <w:rsid w:val="007936E7"/>
    <w:rsid w:val="007A531E"/>
    <w:rsid w:val="007A7CE0"/>
    <w:rsid w:val="007B01D5"/>
    <w:rsid w:val="007B28B7"/>
    <w:rsid w:val="007E1FD4"/>
    <w:rsid w:val="007E7BF3"/>
    <w:rsid w:val="007F790A"/>
    <w:rsid w:val="007F7C3B"/>
    <w:rsid w:val="0080001C"/>
    <w:rsid w:val="008100A1"/>
    <w:rsid w:val="00833E3F"/>
    <w:rsid w:val="0084748F"/>
    <w:rsid w:val="00847D00"/>
    <w:rsid w:val="00875D16"/>
    <w:rsid w:val="008809C2"/>
    <w:rsid w:val="0088383A"/>
    <w:rsid w:val="00890A32"/>
    <w:rsid w:val="008914D6"/>
    <w:rsid w:val="008D4FC8"/>
    <w:rsid w:val="008E0534"/>
    <w:rsid w:val="008E527D"/>
    <w:rsid w:val="008E79FA"/>
    <w:rsid w:val="008F3BC3"/>
    <w:rsid w:val="00914885"/>
    <w:rsid w:val="00921569"/>
    <w:rsid w:val="00936582"/>
    <w:rsid w:val="00942990"/>
    <w:rsid w:val="00960A38"/>
    <w:rsid w:val="009638F7"/>
    <w:rsid w:val="00972B42"/>
    <w:rsid w:val="00987DB0"/>
    <w:rsid w:val="00990BD7"/>
    <w:rsid w:val="009C02B8"/>
    <w:rsid w:val="009C03A0"/>
    <w:rsid w:val="009C295A"/>
    <w:rsid w:val="009C546B"/>
    <w:rsid w:val="009E0D84"/>
    <w:rsid w:val="009E2FF2"/>
    <w:rsid w:val="009E6B8D"/>
    <w:rsid w:val="00A0042A"/>
    <w:rsid w:val="00A0762D"/>
    <w:rsid w:val="00A111BC"/>
    <w:rsid w:val="00A3056D"/>
    <w:rsid w:val="00A3210E"/>
    <w:rsid w:val="00A622D3"/>
    <w:rsid w:val="00A714F3"/>
    <w:rsid w:val="00A76473"/>
    <w:rsid w:val="00A8024A"/>
    <w:rsid w:val="00AA370E"/>
    <w:rsid w:val="00AA5E62"/>
    <w:rsid w:val="00AA62E5"/>
    <w:rsid w:val="00AB47E2"/>
    <w:rsid w:val="00AD7F69"/>
    <w:rsid w:val="00AE5B86"/>
    <w:rsid w:val="00AF3DAD"/>
    <w:rsid w:val="00AF4A56"/>
    <w:rsid w:val="00B07199"/>
    <w:rsid w:val="00B25D0B"/>
    <w:rsid w:val="00B36F53"/>
    <w:rsid w:val="00B65BEB"/>
    <w:rsid w:val="00B80513"/>
    <w:rsid w:val="00B87BB1"/>
    <w:rsid w:val="00BB07F1"/>
    <w:rsid w:val="00BC6B1B"/>
    <w:rsid w:val="00BE41FC"/>
    <w:rsid w:val="00C2038F"/>
    <w:rsid w:val="00C46897"/>
    <w:rsid w:val="00C55999"/>
    <w:rsid w:val="00C55A27"/>
    <w:rsid w:val="00C711EF"/>
    <w:rsid w:val="00C82D56"/>
    <w:rsid w:val="00CA058C"/>
    <w:rsid w:val="00CA2FCB"/>
    <w:rsid w:val="00CA5227"/>
    <w:rsid w:val="00CB3302"/>
    <w:rsid w:val="00CD14C6"/>
    <w:rsid w:val="00CD324B"/>
    <w:rsid w:val="00CD6D2E"/>
    <w:rsid w:val="00CE2CC0"/>
    <w:rsid w:val="00CF1EF3"/>
    <w:rsid w:val="00CF3454"/>
    <w:rsid w:val="00D050EE"/>
    <w:rsid w:val="00D121E6"/>
    <w:rsid w:val="00D4437E"/>
    <w:rsid w:val="00D53646"/>
    <w:rsid w:val="00D7244E"/>
    <w:rsid w:val="00DA09CB"/>
    <w:rsid w:val="00DA72BF"/>
    <w:rsid w:val="00DC02EB"/>
    <w:rsid w:val="00DD5D25"/>
    <w:rsid w:val="00E04925"/>
    <w:rsid w:val="00E24E60"/>
    <w:rsid w:val="00E3385E"/>
    <w:rsid w:val="00E43A6A"/>
    <w:rsid w:val="00E46B43"/>
    <w:rsid w:val="00E671C8"/>
    <w:rsid w:val="00E82D5F"/>
    <w:rsid w:val="00E84526"/>
    <w:rsid w:val="00E877E2"/>
    <w:rsid w:val="00EA67B6"/>
    <w:rsid w:val="00EA7B73"/>
    <w:rsid w:val="00EB0284"/>
    <w:rsid w:val="00EB5432"/>
    <w:rsid w:val="00EC30CE"/>
    <w:rsid w:val="00EC5238"/>
    <w:rsid w:val="00F01AD8"/>
    <w:rsid w:val="00F23DB0"/>
    <w:rsid w:val="00F5642D"/>
    <w:rsid w:val="00F60BF7"/>
    <w:rsid w:val="00F7542F"/>
    <w:rsid w:val="00F86F61"/>
    <w:rsid w:val="00F90AF3"/>
    <w:rsid w:val="00F9463A"/>
    <w:rsid w:val="00F9660B"/>
    <w:rsid w:val="00FA02A5"/>
    <w:rsid w:val="00FA065A"/>
    <w:rsid w:val="00FA28A1"/>
    <w:rsid w:val="00FA52BB"/>
    <w:rsid w:val="00FB4FA2"/>
    <w:rsid w:val="00FC2986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1A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vitelefon.ba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Darko Bajić</cp:lastModifiedBy>
  <cp:revision>13</cp:revision>
  <cp:lastPrinted>2009-01-21T12:49:00Z</cp:lastPrinted>
  <dcterms:created xsi:type="dcterms:W3CDTF">2023-07-31T10:31:00Z</dcterms:created>
  <dcterms:modified xsi:type="dcterms:W3CDTF">2023-08-01T07:37:00Z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2022-08-29T11:46:26Z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ContentBits">
    <vt:lpwstr>0</vt:lpwstr>
  </property>
</Properties>
</file>