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134278FF" w14:textId="620D76A4" w:rsidR="00F45F84" w:rsidRPr="00F45F84" w:rsidRDefault="00F45F84" w:rsidP="00F45F84">
      <w:pPr>
        <w:jc w:val="both"/>
      </w:pPr>
      <w:r w:rsidRPr="00F45F84">
        <w:rPr>
          <w:b/>
        </w:rPr>
        <w:t xml:space="preserve">Datum: </w:t>
      </w:r>
      <w:r w:rsidR="00A64AC6">
        <w:rPr>
          <w:b/>
        </w:rPr>
        <w:t>2</w:t>
      </w:r>
      <w:r w:rsidR="003743AE">
        <w:rPr>
          <w:b/>
        </w:rPr>
        <w:t>1</w:t>
      </w:r>
      <w:r w:rsidRPr="00F45F84">
        <w:rPr>
          <w:b/>
        </w:rPr>
        <w:t>.1</w:t>
      </w:r>
      <w:r w:rsidR="00FE214A">
        <w:rPr>
          <w:b/>
        </w:rPr>
        <w:t>2</w:t>
      </w:r>
      <w:r w:rsidRPr="00F45F84">
        <w:rPr>
          <w:b/>
        </w:rPr>
        <w:t>.2022.</w:t>
      </w:r>
      <w:r w:rsidRPr="00F45F84">
        <w:t xml:space="preserve">                </w:t>
      </w:r>
      <w:r w:rsidRPr="00F45F84">
        <w:rPr>
          <w:b/>
        </w:rPr>
        <w:t xml:space="preserve">                                   SAOPŠTENJE ZA MEDIJE</w:t>
      </w:r>
      <w:r w:rsidRPr="00F45F84">
        <w:t xml:space="preserve"> </w:t>
      </w:r>
    </w:p>
    <w:p w14:paraId="78287E70" w14:textId="77777777" w:rsidR="00F45F84" w:rsidRPr="00F45F84" w:rsidRDefault="00F45F84" w:rsidP="00F45F84">
      <w:pPr>
        <w:jc w:val="both"/>
      </w:pPr>
    </w:p>
    <w:p w14:paraId="44878A8B" w14:textId="77777777" w:rsidR="00F45F84" w:rsidRPr="00F45F84" w:rsidRDefault="00F45F84" w:rsidP="00F45F84">
      <w:pPr>
        <w:jc w:val="both"/>
        <w:rPr>
          <w:b/>
          <w:bCs/>
          <w:lang w:val="sr-Latn-BA"/>
        </w:rPr>
      </w:pPr>
    </w:p>
    <w:p w14:paraId="084EAE26" w14:textId="77777777" w:rsidR="00A64AC6" w:rsidRDefault="00A64AC6" w:rsidP="00A64AC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Potvrđeno: m:tel najbolja mobilna mreža u BiH</w:t>
      </w:r>
    </w:p>
    <w:p w14:paraId="4D7BA206" w14:textId="63526EEA" w:rsidR="00A64AC6" w:rsidRDefault="00A64AC6" w:rsidP="0087794B">
      <w:pPr>
        <w:tabs>
          <w:tab w:val="num" w:pos="720"/>
        </w:tabs>
        <w:spacing w:before="100" w:beforeAutospacing="1" w:after="100" w:afterAutospacing="1"/>
        <w:rPr>
          <w:i/>
          <w:iCs/>
          <w:lang w:val="sr-Latn-BA"/>
        </w:rPr>
      </w:pPr>
      <w:r>
        <w:rPr>
          <w:i/>
          <w:iCs/>
          <w:lang w:val="sr-Latn-BA"/>
        </w:rPr>
        <w:t xml:space="preserve">U Banjaluci je 21. decembra 2022. godine, kompaniji m:tel uručen </w:t>
      </w:r>
      <w:r w:rsidR="00D90713">
        <w:rPr>
          <w:i/>
          <w:iCs/>
          <w:lang w:val="sr-Latn-BA"/>
        </w:rPr>
        <w:t xml:space="preserve">zvanični </w:t>
      </w:r>
      <w:r>
        <w:rPr>
          <w:i/>
          <w:iCs/>
          <w:lang w:val="sr-Latn-BA"/>
        </w:rPr>
        <w:t>sertifikat za najbolju mobilnu mrežu u BiH po mjerenjima kompanije “Systemics</w:t>
      </w:r>
      <w:r w:rsidR="001B5CD7">
        <w:rPr>
          <w:i/>
          <w:iCs/>
          <w:lang w:val="sr-Latn-BA"/>
        </w:rPr>
        <w:t xml:space="preserve"> PAB</w:t>
      </w:r>
      <w:r>
        <w:rPr>
          <w:i/>
          <w:iCs/>
          <w:lang w:val="sr-Latn-BA"/>
        </w:rPr>
        <w:t>”</w:t>
      </w:r>
      <w:r w:rsidR="001B5CD7">
        <w:rPr>
          <w:i/>
          <w:iCs/>
          <w:lang w:val="sr-Latn-BA"/>
        </w:rPr>
        <w:t xml:space="preserve"> iz Poljske</w:t>
      </w:r>
      <w:r>
        <w:rPr>
          <w:i/>
          <w:iCs/>
          <w:lang w:val="sr-Latn-BA"/>
        </w:rPr>
        <w:t xml:space="preserve">. </w:t>
      </w:r>
    </w:p>
    <w:p w14:paraId="4F8A1BB5" w14:textId="77777777" w:rsidR="0087794B" w:rsidRDefault="0087794B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</w:p>
    <w:p w14:paraId="74FEDA90" w14:textId="3A651B10" w:rsidR="00A64AC6" w:rsidRDefault="00B752FF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 xml:space="preserve">Jedna od najprestižnijih svjetskih firmi koja utvrđuje kvalitet mobilnih mreža, analizom svih operatora u BiH, utvrdila je da </w:t>
      </w:r>
      <w:r w:rsidR="00A64AC6">
        <w:rPr>
          <w:lang w:val="sr-Latn-BA"/>
        </w:rPr>
        <w:t>m:tel</w:t>
      </w:r>
      <w:r>
        <w:rPr>
          <w:lang w:val="sr-Latn-BA"/>
        </w:rPr>
        <w:t xml:space="preserve"> ima zvanično najbolju mrežu</w:t>
      </w:r>
      <w:r w:rsidR="00A64AC6">
        <w:rPr>
          <w:lang w:val="sr-Latn-BA"/>
        </w:rPr>
        <w:t xml:space="preserve">.  </w:t>
      </w:r>
    </w:p>
    <w:p w14:paraId="7013B641" w14:textId="5FED85F2" w:rsidR="00A64AC6" w:rsidRDefault="00A64AC6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 xml:space="preserve">Uručenje sertifikata </w:t>
      </w:r>
      <w:r w:rsidR="00B752FF">
        <w:rPr>
          <w:lang w:val="sr-Latn-BA"/>
        </w:rPr>
        <w:t xml:space="preserve">za najbolju mrežu u BiH </w:t>
      </w:r>
      <w:r>
        <w:rPr>
          <w:lang w:val="sr-Latn-BA"/>
        </w:rPr>
        <w:t xml:space="preserve">upriličeno je u Banjaluci 21. decembra 2022, u kompaniji m:tel. Na press konferenciji koja je ovim povodom održana, obratili su se Jelena Trivan, generalna direktorka kompanije m:tel i Jan Kondej, direktor tehnike kompanije </w:t>
      </w:r>
      <w:bookmarkStart w:id="0" w:name="_Hlk121984843"/>
      <w:r>
        <w:rPr>
          <w:lang w:val="sr-Latn-BA"/>
        </w:rPr>
        <w:t xml:space="preserve">„Systemics PAB“ iz Poljske. </w:t>
      </w:r>
    </w:p>
    <w:p w14:paraId="2B91F493" w14:textId="23BF9169" w:rsidR="00556402" w:rsidRPr="0007204D" w:rsidRDefault="00556402" w:rsidP="00556402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>Jan Kondej, direktor tehnike kompanije „Systemics PAB“, povodom uručenja sertifikata rekao je: „</w:t>
      </w:r>
      <w:r w:rsidRPr="0007204D">
        <w:rPr>
          <w:lang w:val="sr-Latn-BA"/>
        </w:rPr>
        <w:t xml:space="preserve">Iako </w:t>
      </w:r>
      <w:r>
        <w:rPr>
          <w:lang w:val="sr-Latn-BA"/>
        </w:rPr>
        <w:t>„</w:t>
      </w:r>
      <w:r w:rsidRPr="0007204D">
        <w:rPr>
          <w:lang w:val="sr-Latn-BA"/>
        </w:rPr>
        <w:t>S</w:t>
      </w:r>
      <w:r>
        <w:rPr>
          <w:lang w:val="sr-Latn-BA"/>
        </w:rPr>
        <w:t>y</w:t>
      </w:r>
      <w:r w:rsidRPr="0007204D">
        <w:rPr>
          <w:lang w:val="sr-Latn-BA"/>
        </w:rPr>
        <w:t>stemics</w:t>
      </w:r>
      <w:r>
        <w:rPr>
          <w:lang w:val="sr-Latn-BA"/>
        </w:rPr>
        <w:t>“</w:t>
      </w:r>
      <w:r w:rsidRPr="0007204D">
        <w:rPr>
          <w:lang w:val="sr-Latn-BA"/>
        </w:rPr>
        <w:t xml:space="preserve"> već dugi niz godina postoji na tržištu, ovo je prvi put da imamo zadovoljstvo da uradimo ovakvu studiju u Bosni i Hercegovini. S velikim zadovoljstvom mogu objaviti da je najbolje rezultate u naš</w:t>
      </w:r>
      <w:r>
        <w:rPr>
          <w:lang w:val="sr-Latn-BA"/>
        </w:rPr>
        <w:t>em</w:t>
      </w:r>
      <w:r w:rsidRPr="0007204D">
        <w:rPr>
          <w:lang w:val="sr-Latn-BA"/>
        </w:rPr>
        <w:t xml:space="preserve"> </w:t>
      </w:r>
      <w:r>
        <w:rPr>
          <w:lang w:val="sr-Latn-BA"/>
        </w:rPr>
        <w:t>istraživanju</w:t>
      </w:r>
      <w:r w:rsidRPr="0007204D">
        <w:rPr>
          <w:lang w:val="sr-Latn-BA"/>
        </w:rPr>
        <w:t xml:space="preserve"> u BiH postigao m:tel.</w:t>
      </w:r>
      <w:r>
        <w:rPr>
          <w:lang w:val="sr-Latn-BA"/>
        </w:rPr>
        <w:t xml:space="preserve"> </w:t>
      </w:r>
      <w:r w:rsidRPr="0007204D">
        <w:rPr>
          <w:lang w:val="sr-Latn-BA"/>
        </w:rPr>
        <w:t>Tokom naše</w:t>
      </w:r>
      <w:r>
        <w:rPr>
          <w:lang w:val="sr-Latn-BA"/>
        </w:rPr>
        <w:t>g</w:t>
      </w:r>
      <w:r w:rsidRPr="0007204D">
        <w:rPr>
          <w:lang w:val="sr-Latn-BA"/>
        </w:rPr>
        <w:t xml:space="preserve"> </w:t>
      </w:r>
      <w:r>
        <w:rPr>
          <w:lang w:val="sr-Latn-BA"/>
        </w:rPr>
        <w:t>istraživanja</w:t>
      </w:r>
      <w:r w:rsidRPr="0007204D">
        <w:rPr>
          <w:lang w:val="sr-Latn-BA"/>
        </w:rPr>
        <w:t>, sproveden</w:t>
      </w:r>
      <w:r>
        <w:rPr>
          <w:lang w:val="sr-Latn-BA"/>
        </w:rPr>
        <w:t>og</w:t>
      </w:r>
      <w:r w:rsidRPr="0007204D">
        <w:rPr>
          <w:lang w:val="sr-Latn-BA"/>
        </w:rPr>
        <w:t xml:space="preserve"> m</w:t>
      </w:r>
      <w:r>
        <w:rPr>
          <w:lang w:val="sr-Latn-BA"/>
        </w:rPr>
        <w:t>j</w:t>
      </w:r>
      <w:r w:rsidRPr="0007204D">
        <w:rPr>
          <w:lang w:val="sr-Latn-BA"/>
        </w:rPr>
        <w:t>erenjem kvaliteta usluga podataka, pregledanja veba, gledanja video</w:t>
      </w:r>
      <w:r>
        <w:rPr>
          <w:lang w:val="sr-Latn-BA"/>
        </w:rPr>
        <w:t>-</w:t>
      </w:r>
      <w:r w:rsidRPr="0007204D">
        <w:rPr>
          <w:lang w:val="sr-Latn-BA"/>
        </w:rPr>
        <w:t>klipova i govornih poziva, m:tel je postigao najbolje rezultate s ukupnom oc</w:t>
      </w:r>
      <w:r>
        <w:rPr>
          <w:lang w:val="sr-Latn-BA"/>
        </w:rPr>
        <w:t>j</w:t>
      </w:r>
      <w:r w:rsidRPr="0007204D">
        <w:rPr>
          <w:lang w:val="sr-Latn-BA"/>
        </w:rPr>
        <w:t>enom od 796,7 poena na skali do maksimalno 1.000 poena</w:t>
      </w:r>
      <w:r>
        <w:rPr>
          <w:lang w:val="sr-Latn-BA"/>
        </w:rPr>
        <w:t xml:space="preserve">“, rekao je Kondej i naglasio da </w:t>
      </w:r>
      <w:r w:rsidRPr="0007204D">
        <w:rPr>
          <w:lang w:val="sr-Latn-BA"/>
        </w:rPr>
        <w:t>treba istaći da je najveća razlika u oc</w:t>
      </w:r>
      <w:r>
        <w:rPr>
          <w:lang w:val="sr-Latn-BA"/>
        </w:rPr>
        <w:t>j</w:t>
      </w:r>
      <w:r w:rsidRPr="0007204D">
        <w:rPr>
          <w:lang w:val="sr-Latn-BA"/>
        </w:rPr>
        <w:t>enama</w:t>
      </w:r>
      <w:r>
        <w:rPr>
          <w:lang w:val="sr-Latn-BA"/>
        </w:rPr>
        <w:t xml:space="preserve"> između operatera</w:t>
      </w:r>
      <w:r w:rsidRPr="0007204D">
        <w:rPr>
          <w:lang w:val="sr-Latn-BA"/>
        </w:rPr>
        <w:t xml:space="preserve"> nastala pri proc</w:t>
      </w:r>
      <w:r>
        <w:rPr>
          <w:lang w:val="sr-Latn-BA"/>
        </w:rPr>
        <w:t>j</w:t>
      </w:r>
      <w:r w:rsidRPr="0007204D">
        <w:rPr>
          <w:lang w:val="sr-Latn-BA"/>
        </w:rPr>
        <w:t>eni kvaliteta usluga govornog poziva</w:t>
      </w:r>
      <w:r>
        <w:rPr>
          <w:lang w:val="sr-Latn-BA"/>
        </w:rPr>
        <w:t xml:space="preserve"> i da je</w:t>
      </w:r>
      <w:r w:rsidRPr="0007204D">
        <w:rPr>
          <w:lang w:val="sr-Latn-BA"/>
        </w:rPr>
        <w:t xml:space="preserve"> m:tel jedini operater koji koristi širokopojasni prenos glasa, što značajno utiče na čitljivost i prepoznavanje govornika.</w:t>
      </w:r>
      <w:r>
        <w:rPr>
          <w:lang w:val="sr-Latn-BA"/>
        </w:rPr>
        <w:t xml:space="preserve"> „</w:t>
      </w:r>
      <w:r w:rsidRPr="0007204D">
        <w:rPr>
          <w:lang w:val="sr-Latn-BA"/>
        </w:rPr>
        <w:t xml:space="preserve">Ne preostaje mi ništa drugo nego da čestitam m:tel-u na postignutom rezultatu i </w:t>
      </w:r>
      <w:r>
        <w:rPr>
          <w:lang w:val="sr-Latn-BA"/>
        </w:rPr>
        <w:t>generalnoj direktorki</w:t>
      </w:r>
      <w:r w:rsidRPr="0007204D">
        <w:rPr>
          <w:lang w:val="sr-Latn-BA"/>
        </w:rPr>
        <w:t xml:space="preserve"> uručim sertifikat o </w:t>
      </w:r>
      <w:r>
        <w:rPr>
          <w:lang w:val="sr-Latn-BA"/>
        </w:rPr>
        <w:t xml:space="preserve">najboljoj mreži u BiH“, izjavio je Kondej. </w:t>
      </w:r>
    </w:p>
    <w:p w14:paraId="3638824F" w14:textId="77777777" w:rsidR="00556402" w:rsidRDefault="00556402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</w:p>
    <w:bookmarkEnd w:id="0"/>
    <w:p w14:paraId="5C2F42C9" w14:textId="128EB9EA" w:rsidR="00D90713" w:rsidRDefault="00D90713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lastRenderedPageBreak/>
        <w:t xml:space="preserve">Primajući zvanični sertifikat, generalna direktorka kompanije m:tel Jelena Trivan naglasila je  da je veoma ponosna u ime kompanije m:tel i cijele Republike Srpske. </w:t>
      </w:r>
      <w:r w:rsidR="00A64AC6">
        <w:rPr>
          <w:lang w:val="sr-Latn-BA"/>
        </w:rPr>
        <w:t>„</w:t>
      </w:r>
      <w:r w:rsidR="00556402">
        <w:rPr>
          <w:lang w:val="sr-Latn-BA"/>
        </w:rPr>
        <w:t>Ovo je prvo zvanično merenje kvaliteta mreže koje je sprovedeno u Bosni i Hercegovini. Svaki operater je sklon da kaže da je najbolji u svom poslu, ali jedino m:tel u BiH ima zvanični sertifikat da je u svim oblastima najbolji operater. Ne samo u prenosu glasa, podataka ili u pokrivanju teritorije</w:t>
      </w:r>
      <w:r>
        <w:rPr>
          <w:lang w:val="sr-Latn-BA"/>
        </w:rPr>
        <w:t>,</w:t>
      </w:r>
      <w:r w:rsidR="00556402">
        <w:rPr>
          <w:lang w:val="sr-Latn-BA"/>
        </w:rPr>
        <w:t xml:space="preserve"> nego u svim kategorijama smo zvanično najbolja mreža u BiH. </w:t>
      </w:r>
    </w:p>
    <w:p w14:paraId="5D045861" w14:textId="47F8F5B4" w:rsidR="00D90713" w:rsidRDefault="00556402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>Firma koja je radila ovu sertifikaciju</w:t>
      </w:r>
      <w:r w:rsidR="00D90713">
        <w:rPr>
          <w:lang w:val="sr-Latn-BA"/>
        </w:rPr>
        <w:t>,</w:t>
      </w:r>
      <w:r>
        <w:rPr>
          <w:lang w:val="sr-Latn-BA"/>
        </w:rPr>
        <w:t xml:space="preserve"> radi</w:t>
      </w:r>
      <w:r w:rsidR="00D90713">
        <w:rPr>
          <w:lang w:val="sr-Latn-BA"/>
        </w:rPr>
        <w:t>la je ista merenja</w:t>
      </w:r>
      <w:r>
        <w:rPr>
          <w:lang w:val="sr-Latn-BA"/>
        </w:rPr>
        <w:t xml:space="preserve"> za zvanične državne agencije u zemljama u Evropi. To je način na koji se meri kvalitet mreža svuda u svetu</w:t>
      </w:r>
      <w:r w:rsidR="00D90713">
        <w:rPr>
          <w:lang w:val="sr-Latn-BA"/>
        </w:rPr>
        <w:t>,</w:t>
      </w:r>
      <w:r>
        <w:rPr>
          <w:lang w:val="sr-Latn-BA"/>
        </w:rPr>
        <w:t xml:space="preserve"> pa i ovde. Nama je to veoma značajno s obzirom na to da konkurencija nije slaba i da</w:t>
      </w:r>
      <w:r w:rsidR="00D90713">
        <w:rPr>
          <w:lang w:val="sr-Latn-BA"/>
        </w:rPr>
        <w:t xml:space="preserve"> smo</w:t>
      </w:r>
      <w:r>
        <w:rPr>
          <w:lang w:val="sr-Latn-BA"/>
        </w:rPr>
        <w:t xml:space="preserve"> u takmičenju za ovu poziciju mi</w:t>
      </w:r>
      <w:r w:rsidR="00D90713">
        <w:rPr>
          <w:lang w:val="sr-Latn-BA"/>
        </w:rPr>
        <w:t>,</w:t>
      </w:r>
      <w:r>
        <w:rPr>
          <w:lang w:val="sr-Latn-BA"/>
        </w:rPr>
        <w:t xml:space="preserve"> pre svega</w:t>
      </w:r>
      <w:r w:rsidR="00D90713">
        <w:rPr>
          <w:lang w:val="sr-Latn-BA"/>
        </w:rPr>
        <w:t>,</w:t>
      </w:r>
      <w:r>
        <w:rPr>
          <w:lang w:val="sr-Latn-BA"/>
        </w:rPr>
        <w:t xml:space="preserve"> doneli dobra građanima. </w:t>
      </w:r>
    </w:p>
    <w:p w14:paraId="31E8CF1F" w14:textId="7AE29C7E" w:rsidR="00556402" w:rsidRDefault="00556402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>Takođe, važno mi je što ovu godinu kao novi menadžment završavamo sa prvim zvaničnim sertifikatom o najboljoj mreži</w:t>
      </w:r>
      <w:r w:rsidR="00D90713" w:rsidRPr="00D90713">
        <w:rPr>
          <w:lang w:val="sr-Latn-BA"/>
        </w:rPr>
        <w:t xml:space="preserve">. </w:t>
      </w:r>
      <w:r w:rsidR="00D90713" w:rsidRPr="00D90713">
        <w:rPr>
          <w:lang w:val="sr-Latn-BA"/>
        </w:rPr>
        <w:t>Ista kompanija je vršila sertifikaciju i u Srbiji za Ratel, gdje se pokazalo da je u Srbiji najbolji operater Telekom Srbija, tako da mi kao srpska kompanija u BiH možemo biti veoma ponosni</w:t>
      </w:r>
      <w:r>
        <w:rPr>
          <w:lang w:val="sr-Latn-BA"/>
        </w:rPr>
        <w:t xml:space="preserve">“, </w:t>
      </w:r>
      <w:r>
        <w:rPr>
          <w:lang w:val="sr-Latn-BA"/>
        </w:rPr>
        <w:t>rekla je Jelena Trivan.</w:t>
      </w:r>
    </w:p>
    <w:p w14:paraId="490AF573" w14:textId="44B20DA2" w:rsidR="00A64AC6" w:rsidRDefault="00A64AC6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 xml:space="preserve">Titulu najbolje mobilne mreže, m:tel je zaslužio predanim radom, dugoročnim i kvalitetnim planiranjem i izgradnjom, konstantnim i ravnomjernim ulaganjima na cijeloj teritoriji BiH, kao i sprovođenjem kontinuiranog procesa optimizacije mreže. </w:t>
      </w:r>
    </w:p>
    <w:p w14:paraId="2A186123" w14:textId="77777777" w:rsidR="00A64AC6" w:rsidRDefault="00A64AC6" w:rsidP="0087794B">
      <w:pPr>
        <w:tabs>
          <w:tab w:val="num" w:pos="426"/>
        </w:tabs>
        <w:spacing w:before="100" w:beforeAutospacing="1" w:after="100" w:afterAutospacing="1"/>
        <w:jc w:val="both"/>
        <w:rPr>
          <w:lang w:val="sr-Latn-BA"/>
        </w:rPr>
      </w:pPr>
      <w:r>
        <w:rPr>
          <w:lang w:val="sr-Latn-BA"/>
        </w:rPr>
        <w:t xml:space="preserve">Ova sveobuhvatna i nezavisna mjerenja i analize se rade upravo sa svrhom da operateri dobiju precizne informacije o tome kako kvalitet mreže doživljavaju krajnji korisnici, a kako bi se planirana ulaganja usmjerila ondje gdje je to najpotrebnije. </w:t>
      </w:r>
    </w:p>
    <w:sectPr w:rsidR="00A64AC6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D37" w14:textId="77777777" w:rsidR="002B179C" w:rsidRDefault="002B179C">
      <w:r>
        <w:separator/>
      </w:r>
    </w:p>
  </w:endnote>
  <w:endnote w:type="continuationSeparator" w:id="0">
    <w:p w14:paraId="364C965B" w14:textId="77777777" w:rsidR="002B179C" w:rsidRDefault="002B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969C" w14:textId="77777777" w:rsidR="002B179C" w:rsidRDefault="002B179C">
      <w:r>
        <w:separator/>
      </w:r>
    </w:p>
  </w:footnote>
  <w:footnote w:type="continuationSeparator" w:id="0">
    <w:p w14:paraId="26AF9506" w14:textId="77777777" w:rsidR="002B179C" w:rsidRDefault="002B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F3CBD"/>
    <w:multiLevelType w:val="hybridMultilevel"/>
    <w:tmpl w:val="1B0871A8"/>
    <w:lvl w:ilvl="0" w:tplc="8FC4B7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  <w:num w:numId="11" w16cid:durableId="8677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9B5"/>
    <w:rsid w:val="00012D80"/>
    <w:rsid w:val="0003344C"/>
    <w:rsid w:val="000A3457"/>
    <w:rsid w:val="000C0653"/>
    <w:rsid w:val="000E7269"/>
    <w:rsid w:val="00144049"/>
    <w:rsid w:val="00144344"/>
    <w:rsid w:val="00157918"/>
    <w:rsid w:val="001671FC"/>
    <w:rsid w:val="00176426"/>
    <w:rsid w:val="00186149"/>
    <w:rsid w:val="001B33E7"/>
    <w:rsid w:val="001B5CD7"/>
    <w:rsid w:val="001C2C40"/>
    <w:rsid w:val="001D174D"/>
    <w:rsid w:val="001F1A72"/>
    <w:rsid w:val="002247D7"/>
    <w:rsid w:val="00241F3C"/>
    <w:rsid w:val="002478D2"/>
    <w:rsid w:val="002700B7"/>
    <w:rsid w:val="00276565"/>
    <w:rsid w:val="002844E9"/>
    <w:rsid w:val="002B179C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43AE"/>
    <w:rsid w:val="00377D99"/>
    <w:rsid w:val="00385253"/>
    <w:rsid w:val="00396C22"/>
    <w:rsid w:val="003A1EA4"/>
    <w:rsid w:val="003C123D"/>
    <w:rsid w:val="003C1B55"/>
    <w:rsid w:val="003E4510"/>
    <w:rsid w:val="003E64A6"/>
    <w:rsid w:val="003F2EC2"/>
    <w:rsid w:val="0042378A"/>
    <w:rsid w:val="0046486A"/>
    <w:rsid w:val="004774AC"/>
    <w:rsid w:val="004845AB"/>
    <w:rsid w:val="004850EB"/>
    <w:rsid w:val="00496F4A"/>
    <w:rsid w:val="004F2AC8"/>
    <w:rsid w:val="00507272"/>
    <w:rsid w:val="005329C5"/>
    <w:rsid w:val="00556402"/>
    <w:rsid w:val="00580860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0018"/>
    <w:rsid w:val="00682460"/>
    <w:rsid w:val="00691C83"/>
    <w:rsid w:val="006F4E13"/>
    <w:rsid w:val="0070238B"/>
    <w:rsid w:val="00732AFF"/>
    <w:rsid w:val="00740BA7"/>
    <w:rsid w:val="007534F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05DA6"/>
    <w:rsid w:val="008100A1"/>
    <w:rsid w:val="00833E3F"/>
    <w:rsid w:val="0084748F"/>
    <w:rsid w:val="00847D00"/>
    <w:rsid w:val="00874D0B"/>
    <w:rsid w:val="00875D16"/>
    <w:rsid w:val="0087794B"/>
    <w:rsid w:val="008809C2"/>
    <w:rsid w:val="0088383A"/>
    <w:rsid w:val="00890A32"/>
    <w:rsid w:val="008914D6"/>
    <w:rsid w:val="008B2F83"/>
    <w:rsid w:val="008E79FA"/>
    <w:rsid w:val="008F3BC3"/>
    <w:rsid w:val="00914885"/>
    <w:rsid w:val="00936582"/>
    <w:rsid w:val="00942990"/>
    <w:rsid w:val="00960A38"/>
    <w:rsid w:val="00972B42"/>
    <w:rsid w:val="00972DAA"/>
    <w:rsid w:val="0098698A"/>
    <w:rsid w:val="00990BD7"/>
    <w:rsid w:val="009C546B"/>
    <w:rsid w:val="009E2FF2"/>
    <w:rsid w:val="009E6B8D"/>
    <w:rsid w:val="009F1977"/>
    <w:rsid w:val="00A0762D"/>
    <w:rsid w:val="00A3210E"/>
    <w:rsid w:val="00A622D3"/>
    <w:rsid w:val="00A64AC6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009C"/>
    <w:rsid w:val="00B25D0B"/>
    <w:rsid w:val="00B36F53"/>
    <w:rsid w:val="00B65BEB"/>
    <w:rsid w:val="00B752FF"/>
    <w:rsid w:val="00B80513"/>
    <w:rsid w:val="00B87BB1"/>
    <w:rsid w:val="00BA494C"/>
    <w:rsid w:val="00BB07F1"/>
    <w:rsid w:val="00BB223A"/>
    <w:rsid w:val="00BC20D1"/>
    <w:rsid w:val="00BE41FC"/>
    <w:rsid w:val="00C2038F"/>
    <w:rsid w:val="00C55A27"/>
    <w:rsid w:val="00C56FF9"/>
    <w:rsid w:val="00C711EF"/>
    <w:rsid w:val="00C82D56"/>
    <w:rsid w:val="00C91E1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90713"/>
    <w:rsid w:val="00DA09CB"/>
    <w:rsid w:val="00DA72BF"/>
    <w:rsid w:val="00DD0C41"/>
    <w:rsid w:val="00DD289F"/>
    <w:rsid w:val="00E04925"/>
    <w:rsid w:val="00E21A1C"/>
    <w:rsid w:val="00E43A6A"/>
    <w:rsid w:val="00E46B43"/>
    <w:rsid w:val="00E671C8"/>
    <w:rsid w:val="00E82D5F"/>
    <w:rsid w:val="00E877E2"/>
    <w:rsid w:val="00EA367B"/>
    <w:rsid w:val="00EA67B6"/>
    <w:rsid w:val="00EB5432"/>
    <w:rsid w:val="00EC30CE"/>
    <w:rsid w:val="00EC5238"/>
    <w:rsid w:val="00EE6125"/>
    <w:rsid w:val="00F45F84"/>
    <w:rsid w:val="00F5642D"/>
    <w:rsid w:val="00F7542F"/>
    <w:rsid w:val="00F90AF3"/>
    <w:rsid w:val="00F9660B"/>
    <w:rsid w:val="00FA02A5"/>
    <w:rsid w:val="00FA065A"/>
    <w:rsid w:val="00FA28A1"/>
    <w:rsid w:val="00FA52BB"/>
    <w:rsid w:val="00FE214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2169-48E9-4F54-AE5D-F509835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5</cp:revision>
  <cp:lastPrinted>2022-12-20T08:11:00Z</cp:lastPrinted>
  <dcterms:created xsi:type="dcterms:W3CDTF">2022-12-16T10:07:00Z</dcterms:created>
  <dcterms:modified xsi:type="dcterms:W3CDTF">2022-12-21T10:54:00Z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