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0E35" w14:textId="6CC2AA98" w:rsidR="0071288E" w:rsidRPr="0071288E" w:rsidRDefault="0071288E" w:rsidP="0071288E">
      <w:pPr>
        <w:spacing w:after="160" w:line="259" w:lineRule="auto"/>
        <w:jc w:val="center"/>
        <w:rPr>
          <w:rFonts w:eastAsiaTheme="minorHAnsi"/>
          <w:b/>
          <w:bCs/>
        </w:rPr>
      </w:pPr>
      <w:r w:rsidRPr="0071288E">
        <w:rPr>
          <w:rFonts w:eastAsiaTheme="minorHAnsi"/>
          <w:b/>
          <w:bCs/>
        </w:rPr>
        <w:t>Datum:</w:t>
      </w:r>
      <w:r w:rsidR="00B62AAD">
        <w:rPr>
          <w:rFonts w:eastAsiaTheme="minorHAnsi"/>
          <w:b/>
          <w:bCs/>
        </w:rPr>
        <w:t>14</w:t>
      </w:r>
      <w:r w:rsidRPr="0071288E">
        <w:rPr>
          <w:rFonts w:eastAsiaTheme="minorHAnsi"/>
          <w:b/>
          <w:bCs/>
        </w:rPr>
        <w:t xml:space="preserve">.12.2022.                                                   SAOPŠTENJE ZA MEDIJE </w:t>
      </w:r>
    </w:p>
    <w:p w14:paraId="76B651FB" w14:textId="77777777" w:rsidR="0071288E" w:rsidRDefault="0071288E" w:rsidP="00572DDF">
      <w:pPr>
        <w:spacing w:after="160" w:line="259" w:lineRule="auto"/>
        <w:jc w:val="center"/>
        <w:rPr>
          <w:rFonts w:eastAsiaTheme="minorHAnsi"/>
          <w:b/>
          <w:bCs/>
          <w:i/>
          <w:iCs/>
          <w:sz w:val="28"/>
          <w:szCs w:val="28"/>
          <w:lang w:val="sr-Latn-BA"/>
        </w:rPr>
      </w:pPr>
    </w:p>
    <w:p w14:paraId="380CE1AE" w14:textId="77777777" w:rsidR="00B62AAD" w:rsidRPr="00B62AAD" w:rsidRDefault="00B62AAD" w:rsidP="00B62AAD">
      <w:pPr>
        <w:shd w:val="clear" w:color="auto" w:fill="FFFFFF"/>
        <w:jc w:val="center"/>
        <w:textAlignment w:val="baseline"/>
        <w:rPr>
          <w:rFonts w:eastAsia="Calibri"/>
          <w:b/>
          <w:bCs/>
          <w:lang w:val="sr-Latn-BA" w:eastAsia="en-GB"/>
        </w:rPr>
      </w:pPr>
      <w:r w:rsidRPr="00B62AAD">
        <w:rPr>
          <w:rFonts w:eastAsia="Calibri"/>
          <w:b/>
          <w:bCs/>
          <w:lang w:val="sr-Latn-BA" w:eastAsia="en-GB"/>
        </w:rPr>
        <w:t>Učenici Elektrotehničke škole iz Banjaluke na praksi u m:tel-u</w:t>
      </w:r>
    </w:p>
    <w:p w14:paraId="613A9345" w14:textId="77777777" w:rsidR="00B62AAD" w:rsidRPr="00B62AAD" w:rsidRDefault="00B62AAD" w:rsidP="00B62AAD">
      <w:pPr>
        <w:shd w:val="clear" w:color="auto" w:fill="FFFFFF"/>
        <w:jc w:val="both"/>
        <w:textAlignment w:val="baseline"/>
        <w:rPr>
          <w:rFonts w:eastAsia="Calibri"/>
          <w:lang w:val="sr-Latn-BA" w:eastAsia="en-GB"/>
        </w:rPr>
      </w:pPr>
    </w:p>
    <w:p w14:paraId="1F30ADB6" w14:textId="77777777" w:rsidR="00B62AAD" w:rsidRPr="00B62AAD" w:rsidRDefault="00B62AAD" w:rsidP="00B62AAD">
      <w:pPr>
        <w:shd w:val="clear" w:color="auto" w:fill="FFFFFF"/>
        <w:jc w:val="both"/>
        <w:textAlignment w:val="baseline"/>
        <w:rPr>
          <w:rFonts w:eastAsia="Calibri"/>
          <w:i/>
          <w:iCs/>
          <w:lang w:val="sr-Latn-BA" w:eastAsia="en-GB"/>
        </w:rPr>
      </w:pPr>
      <w:r w:rsidRPr="00B62AAD">
        <w:rPr>
          <w:rFonts w:eastAsia="Calibri"/>
          <w:i/>
          <w:iCs/>
          <w:lang w:val="sr-Latn-BA" w:eastAsia="en-GB"/>
        </w:rPr>
        <w:t>Tokom prethodne dvije decenije, koliko m:tel nudi program prakse za srednjoškolce, u ovoj kompaniji praksu je prošlo više od 1.000 učenika.</w:t>
      </w:r>
    </w:p>
    <w:p w14:paraId="2984EB52" w14:textId="77777777" w:rsidR="00B62AAD" w:rsidRPr="00B62AAD" w:rsidRDefault="00B62AAD" w:rsidP="00B62AAD">
      <w:pPr>
        <w:shd w:val="clear" w:color="auto" w:fill="FFFFFF"/>
        <w:jc w:val="both"/>
        <w:textAlignment w:val="baseline"/>
        <w:rPr>
          <w:rFonts w:eastAsia="Calibri"/>
          <w:lang w:val="sr-Latn-BA" w:eastAsia="en-GB"/>
        </w:rPr>
      </w:pPr>
    </w:p>
    <w:p w14:paraId="6B447836" w14:textId="77777777" w:rsidR="00B62AAD" w:rsidRPr="00B62AAD" w:rsidRDefault="00B62AAD" w:rsidP="00B62AAD">
      <w:pPr>
        <w:shd w:val="clear" w:color="auto" w:fill="FFFFFF"/>
        <w:jc w:val="both"/>
        <w:textAlignment w:val="baseline"/>
        <w:rPr>
          <w:rFonts w:eastAsia="Calibri"/>
          <w:lang w:val="sr-Latn-BA" w:eastAsia="en-GB"/>
        </w:rPr>
      </w:pPr>
      <w:r w:rsidRPr="00B62AAD">
        <w:rPr>
          <w:rFonts w:eastAsia="Calibri"/>
          <w:lang w:val="sr-Latn-BA" w:eastAsia="en-GB"/>
        </w:rPr>
        <w:t>Još jedna generacija učenika Elektrotehničke škole „Nikola Tesla“ iz Banjaluke, u decembru mjesecu 2022. godine, imala je priliku da u kompaniji m:tel prođu kroz detaljno definisan teorijski i praktični program i svoja znanja prošire temama kao što su širokopojasni pristup internetu, IMS ,IPTV, optička pristupna i transportna mreža.</w:t>
      </w:r>
    </w:p>
    <w:p w14:paraId="3CC49E23" w14:textId="77777777" w:rsidR="00B62AAD" w:rsidRPr="00B62AAD" w:rsidRDefault="00B62AAD" w:rsidP="00B62AAD">
      <w:pPr>
        <w:shd w:val="clear" w:color="auto" w:fill="FFFFFF"/>
        <w:jc w:val="both"/>
        <w:textAlignment w:val="baseline"/>
        <w:rPr>
          <w:rFonts w:eastAsia="Calibri"/>
          <w:lang w:val="sr-Latn-BA" w:eastAsia="en-GB"/>
        </w:rPr>
      </w:pPr>
    </w:p>
    <w:p w14:paraId="5DF37B8E" w14:textId="77777777" w:rsidR="00B62AAD" w:rsidRPr="00B62AAD" w:rsidRDefault="00B62AAD" w:rsidP="00B62AAD">
      <w:pPr>
        <w:shd w:val="clear" w:color="auto" w:fill="FFFFFF"/>
        <w:jc w:val="both"/>
        <w:textAlignment w:val="baseline"/>
        <w:rPr>
          <w:rFonts w:eastAsia="Calibri"/>
          <w:lang w:val="sr-Latn-BA" w:eastAsia="en-GB"/>
        </w:rPr>
      </w:pPr>
      <w:r w:rsidRPr="00B62AAD">
        <w:rPr>
          <w:rFonts w:eastAsia="Calibri"/>
          <w:lang w:val="sr-Latn-BA" w:eastAsia="en-GB"/>
        </w:rPr>
        <w:t xml:space="preserve">S obzirom na to da su ovi učenici obrazovnog profila tehničar telekomunikacija i tehničar računarstva, te da pohađaju četvrtu godinu, praktična iskustva će im osigurati specifična znanja i umijeća za koja su se pri izboru škole i zanimanja odlučili. Zapravo, cilj programa prakse učenika i jeste to da se ovi mladi </w:t>
      </w:r>
      <w:proofErr w:type="spellStart"/>
      <w:r w:rsidRPr="00B62AAD">
        <w:rPr>
          <w:rFonts w:eastAsia="Calibri"/>
          <w:lang w:val="sr-Latn-BA" w:eastAsia="en-GB"/>
        </w:rPr>
        <w:t>ljudi</w:t>
      </w:r>
      <w:proofErr w:type="spellEnd"/>
      <w:r w:rsidRPr="00B62AAD">
        <w:rPr>
          <w:rFonts w:eastAsia="Calibri"/>
          <w:lang w:val="sr-Latn-BA" w:eastAsia="en-GB"/>
        </w:rPr>
        <w:t xml:space="preserve"> što prije upoznaju sa svijetom </w:t>
      </w:r>
      <w:proofErr w:type="spellStart"/>
      <w:r w:rsidRPr="00B62AAD">
        <w:rPr>
          <w:rFonts w:eastAsia="Calibri"/>
          <w:lang w:val="sr-Latn-BA" w:eastAsia="en-GB"/>
        </w:rPr>
        <w:t>savremenih</w:t>
      </w:r>
      <w:proofErr w:type="spellEnd"/>
      <w:r w:rsidRPr="00B62AAD">
        <w:rPr>
          <w:rFonts w:eastAsia="Calibri"/>
          <w:lang w:val="sr-Latn-BA" w:eastAsia="en-GB"/>
        </w:rPr>
        <w:t xml:space="preserve"> tehnologija i veličinom jednog </w:t>
      </w:r>
      <w:proofErr w:type="spellStart"/>
      <w:r w:rsidRPr="00B62AAD">
        <w:rPr>
          <w:rFonts w:eastAsia="Calibri"/>
          <w:lang w:val="sr-Latn-BA" w:eastAsia="en-GB"/>
        </w:rPr>
        <w:t>savremenog</w:t>
      </w:r>
      <w:proofErr w:type="spellEnd"/>
      <w:r w:rsidRPr="00B62AAD">
        <w:rPr>
          <w:rFonts w:eastAsia="Calibri"/>
          <w:lang w:val="sr-Latn-BA" w:eastAsia="en-GB"/>
        </w:rPr>
        <w:t xml:space="preserve"> </w:t>
      </w:r>
      <w:proofErr w:type="spellStart"/>
      <w:r w:rsidRPr="00B62AAD">
        <w:rPr>
          <w:rFonts w:eastAsia="Calibri"/>
          <w:lang w:val="sr-Latn-BA" w:eastAsia="en-GB"/>
        </w:rPr>
        <w:t>telekoma</w:t>
      </w:r>
      <w:proofErr w:type="spellEnd"/>
      <w:r w:rsidRPr="00B62AAD">
        <w:rPr>
          <w:rFonts w:eastAsia="Calibri"/>
          <w:lang w:val="sr-Latn-BA" w:eastAsia="en-GB"/>
        </w:rPr>
        <w:t>, kao i sa mogućnostima koje pruža rad u jednom takvom sistemu kako za njihov obrazovni profil, tako i za one koji se odluče da nastave školovanje na studijima elektrotehnike i srodnih grana.</w:t>
      </w:r>
    </w:p>
    <w:p w14:paraId="60D7E46E" w14:textId="77777777" w:rsidR="00B62AAD" w:rsidRPr="00B62AAD" w:rsidRDefault="00B62AAD" w:rsidP="00B62AAD">
      <w:pPr>
        <w:shd w:val="clear" w:color="auto" w:fill="FFFFFF"/>
        <w:jc w:val="both"/>
        <w:textAlignment w:val="baseline"/>
        <w:rPr>
          <w:rFonts w:eastAsia="Calibri"/>
          <w:lang w:val="sr-Latn-BA" w:eastAsia="en-GB"/>
        </w:rPr>
      </w:pPr>
    </w:p>
    <w:p w14:paraId="556334BD" w14:textId="77777777" w:rsidR="00B62AAD" w:rsidRPr="00B62AAD" w:rsidRDefault="00B62AAD" w:rsidP="00B62AAD">
      <w:pPr>
        <w:shd w:val="clear" w:color="auto" w:fill="FFFFFF"/>
        <w:jc w:val="both"/>
        <w:textAlignment w:val="baseline"/>
        <w:rPr>
          <w:rFonts w:eastAsia="Calibri"/>
          <w:lang w:val="sr-Latn-BA" w:eastAsia="en-GB"/>
        </w:rPr>
      </w:pPr>
      <w:r w:rsidRPr="00B62AAD">
        <w:rPr>
          <w:rFonts w:eastAsia="Calibri"/>
          <w:lang w:val="sr-Latn-BA" w:eastAsia="en-GB"/>
        </w:rPr>
        <w:t xml:space="preserve">Svakako, praksa je važan pristup u sticanju primjenjivih znanja i vještina koje će mladim </w:t>
      </w:r>
      <w:proofErr w:type="spellStart"/>
      <w:r w:rsidRPr="00B62AAD">
        <w:rPr>
          <w:rFonts w:eastAsia="Calibri"/>
          <w:lang w:val="sr-Latn-BA" w:eastAsia="en-GB"/>
        </w:rPr>
        <w:t>ljudima</w:t>
      </w:r>
      <w:proofErr w:type="spellEnd"/>
      <w:r w:rsidRPr="00B62AAD">
        <w:rPr>
          <w:rFonts w:eastAsia="Calibri"/>
          <w:lang w:val="sr-Latn-BA" w:eastAsia="en-GB"/>
        </w:rPr>
        <w:t xml:space="preserve"> da pomogne na njihovom profesionalnom putu, odnosno da na tržištu rada nakon završenog obrazovnog procesa imaju što bolji status kao kvalitetan kadar.</w:t>
      </w:r>
    </w:p>
    <w:p w14:paraId="59EB1C43" w14:textId="77777777" w:rsidR="00B62AAD" w:rsidRPr="00B62AAD" w:rsidRDefault="00B62AAD" w:rsidP="00B62AAD">
      <w:pPr>
        <w:shd w:val="clear" w:color="auto" w:fill="FFFFFF"/>
        <w:jc w:val="both"/>
        <w:textAlignment w:val="baseline"/>
        <w:rPr>
          <w:rFonts w:eastAsia="Calibri"/>
          <w:lang w:val="sr-Latn-BA" w:eastAsia="en-GB"/>
        </w:rPr>
      </w:pPr>
    </w:p>
    <w:p w14:paraId="2BA81BDF" w14:textId="77777777" w:rsidR="00B62AAD" w:rsidRPr="00B62AAD" w:rsidRDefault="00B62AAD" w:rsidP="00B62AAD">
      <w:pPr>
        <w:shd w:val="clear" w:color="auto" w:fill="FFFFFF"/>
        <w:jc w:val="both"/>
        <w:textAlignment w:val="baseline"/>
        <w:rPr>
          <w:rFonts w:eastAsia="Calibri"/>
          <w:lang w:val="sr-Latn-BA" w:eastAsia="en-GB"/>
        </w:rPr>
      </w:pPr>
      <w:r w:rsidRPr="00B62AAD">
        <w:rPr>
          <w:rFonts w:eastAsia="Calibri"/>
          <w:lang w:val="sr-Latn-BA" w:eastAsia="en-GB"/>
        </w:rPr>
        <w:t xml:space="preserve">Višedecenijska dobra i kvalitetna saradnja sa Elektrotehničkom školom „Nikola Tesla” iz Banjaluke, rezultirala je i kvalitetnim programom prakse u m:tel-u. „Učenici koje iz godine u godinu imamo priliku da upoznamo kod nas na praksi, pokazuju veliko interesovanje i talenat za ovu oblast. I, to je nešto što treba da nam govori mnogo o budućem kadru koji će da se bavi </w:t>
      </w:r>
      <w:proofErr w:type="spellStart"/>
      <w:r w:rsidRPr="00B62AAD">
        <w:rPr>
          <w:rFonts w:eastAsia="Calibri"/>
          <w:lang w:val="sr-Latn-BA" w:eastAsia="en-GB"/>
        </w:rPr>
        <w:t>savremenim</w:t>
      </w:r>
      <w:proofErr w:type="spellEnd"/>
      <w:r w:rsidRPr="00B62AAD">
        <w:rPr>
          <w:rFonts w:eastAsia="Calibri"/>
          <w:lang w:val="sr-Latn-BA" w:eastAsia="en-GB"/>
        </w:rPr>
        <w:t xml:space="preserve"> tehnologijama. Iako imamo razloga da budemo zadovoljni, potrebno je pružiti ovim mladim </w:t>
      </w:r>
      <w:proofErr w:type="spellStart"/>
      <w:r w:rsidRPr="00B62AAD">
        <w:rPr>
          <w:rFonts w:eastAsia="Calibri"/>
          <w:lang w:val="sr-Latn-BA" w:eastAsia="en-GB"/>
        </w:rPr>
        <w:t>ljudima</w:t>
      </w:r>
      <w:proofErr w:type="spellEnd"/>
      <w:r w:rsidRPr="00B62AAD">
        <w:rPr>
          <w:rFonts w:eastAsia="Calibri"/>
          <w:lang w:val="sr-Latn-BA" w:eastAsia="en-GB"/>
        </w:rPr>
        <w:t xml:space="preserve"> što više mogućnosti da se iz teorijskog kreću ka praktičnim znanjima“, naglasili su iz kompanije m:tel.   </w:t>
      </w:r>
    </w:p>
    <w:p w14:paraId="6B41F235" w14:textId="77777777" w:rsidR="00B62AAD" w:rsidRPr="00B62AAD" w:rsidRDefault="00B62AAD" w:rsidP="00B62AAD">
      <w:pPr>
        <w:shd w:val="clear" w:color="auto" w:fill="FFFFFF"/>
        <w:jc w:val="both"/>
        <w:textAlignment w:val="baseline"/>
        <w:rPr>
          <w:rFonts w:eastAsia="Calibri"/>
          <w:lang w:val="sr-Latn-BA" w:eastAsia="en-GB"/>
        </w:rPr>
      </w:pPr>
    </w:p>
    <w:p w14:paraId="5BF5BDEF" w14:textId="77777777" w:rsidR="00B62AAD" w:rsidRPr="00B62AAD" w:rsidRDefault="00B62AAD" w:rsidP="00B62AAD">
      <w:pPr>
        <w:shd w:val="clear" w:color="auto" w:fill="FFFFFF"/>
        <w:jc w:val="both"/>
        <w:textAlignment w:val="baseline"/>
        <w:rPr>
          <w:rFonts w:eastAsia="Calibri"/>
          <w:lang w:val="sr-Latn-BA" w:eastAsia="en-GB"/>
        </w:rPr>
      </w:pPr>
      <w:r w:rsidRPr="00B62AAD">
        <w:rPr>
          <w:rFonts w:eastAsia="Calibri"/>
          <w:lang w:val="sr-Latn-BA" w:eastAsia="en-GB"/>
        </w:rPr>
        <w:lastRenderedPageBreak/>
        <w:t xml:space="preserve">Za sve one koji nakon završene škole planiraju da svoju karijeru započnu baš u m:tel-u, kontakt možete ostvariti putem stranice </w:t>
      </w:r>
      <w:hyperlink r:id="rId7" w:history="1">
        <w:r w:rsidRPr="00B62AAD">
          <w:rPr>
            <w:rFonts w:eastAsia="Calibri"/>
            <w:u w:val="single"/>
            <w:bdr w:val="none" w:sz="0" w:space="0" w:color="auto" w:frame="1"/>
            <w:lang w:val="sr-Latn-BA" w:eastAsia="en-GB"/>
          </w:rPr>
          <w:t>Karijera</w:t>
        </w:r>
      </w:hyperlink>
      <w:r w:rsidRPr="00B62AAD">
        <w:rPr>
          <w:rFonts w:eastAsia="Calibri"/>
          <w:lang w:val="sr-Latn-BA" w:eastAsia="en-GB"/>
        </w:rPr>
        <w:t xml:space="preserve"> na zvaničnom web sajtu kompanije www.mtel.ba.</w:t>
      </w:r>
    </w:p>
    <w:p w14:paraId="7D845C34" w14:textId="77777777" w:rsidR="00B62AAD" w:rsidRPr="00B62AAD" w:rsidRDefault="00B62AAD" w:rsidP="00B62AAD">
      <w:pPr>
        <w:rPr>
          <w:rFonts w:eastAsia="Calibri"/>
          <w:sz w:val="22"/>
          <w:szCs w:val="22"/>
          <w:lang w:val="sr-Latn-BA"/>
        </w:rPr>
      </w:pPr>
    </w:p>
    <w:p w14:paraId="42D77981" w14:textId="77777777" w:rsidR="00572DDF" w:rsidRPr="00B62AAD" w:rsidRDefault="00572DDF" w:rsidP="00572DDF">
      <w:pPr>
        <w:spacing w:after="160" w:line="259" w:lineRule="auto"/>
        <w:jc w:val="both"/>
        <w:rPr>
          <w:rFonts w:eastAsiaTheme="minorHAnsi"/>
        </w:rPr>
      </w:pPr>
    </w:p>
    <w:p w14:paraId="7D6C3F63" w14:textId="77777777" w:rsidR="007F7C3B" w:rsidRPr="00B62AAD" w:rsidRDefault="007F7C3B" w:rsidP="00C2038F">
      <w:pPr>
        <w:ind w:left="180" w:right="125"/>
      </w:pPr>
    </w:p>
    <w:p w14:paraId="04914DDF" w14:textId="15F2B2C5" w:rsidR="008100A1" w:rsidRPr="00B62AAD" w:rsidRDefault="00EA67B6" w:rsidP="00572DDF">
      <w:pPr>
        <w:ind w:left="180" w:right="125"/>
      </w:pPr>
      <w:r w:rsidRPr="00B62AAD">
        <w:t xml:space="preserve"> </w:t>
      </w:r>
    </w:p>
    <w:sectPr w:rsidR="008100A1" w:rsidRPr="00B62AAD" w:rsidSect="00810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C65C3" w14:textId="77777777" w:rsidR="00197821" w:rsidRDefault="00197821">
      <w:r>
        <w:separator/>
      </w:r>
    </w:p>
  </w:endnote>
  <w:endnote w:type="continuationSeparator" w:id="0">
    <w:p w14:paraId="32DD3B4F" w14:textId="77777777" w:rsidR="00197821" w:rsidRDefault="0019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08D8" w14:textId="77777777" w:rsidR="00B017BD" w:rsidRDefault="00B01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5326B7DC" w:rsidR="00CD6D2E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0DBFADFC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24036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2BB6481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AF8572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4332603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946348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55B01FA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F67BE38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5E924036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2BB6481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AF8572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4332603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946348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55B01FA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F67BE38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71CDE001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02DFCB98" w:rsidR="000E7269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0F9476F6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0A108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30AE7524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FD0B9A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56DF6E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6A5FC93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8D7423B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514BF6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1B80A108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30AE7524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FD0B9A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56DF6E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6A5FC93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8D7423B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514BF6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5A6822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CF8FA" w14:textId="77777777" w:rsidR="00197821" w:rsidRDefault="00197821">
      <w:r>
        <w:separator/>
      </w:r>
    </w:p>
  </w:footnote>
  <w:footnote w:type="continuationSeparator" w:id="0">
    <w:p w14:paraId="723235B6" w14:textId="77777777" w:rsidR="00197821" w:rsidRDefault="00197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1774" w14:textId="77777777" w:rsidR="00B017BD" w:rsidRDefault="00B01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0E1D6B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572DD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572DD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08084604">
    <w:abstractNumId w:val="9"/>
  </w:num>
  <w:num w:numId="2" w16cid:durableId="1351107524">
    <w:abstractNumId w:val="7"/>
  </w:num>
  <w:num w:numId="3" w16cid:durableId="1114903293">
    <w:abstractNumId w:val="6"/>
  </w:num>
  <w:num w:numId="4" w16cid:durableId="2046245990">
    <w:abstractNumId w:val="5"/>
  </w:num>
  <w:num w:numId="5" w16cid:durableId="833956657">
    <w:abstractNumId w:val="4"/>
  </w:num>
  <w:num w:numId="6" w16cid:durableId="1984041971">
    <w:abstractNumId w:val="8"/>
  </w:num>
  <w:num w:numId="7" w16cid:durableId="826434339">
    <w:abstractNumId w:val="3"/>
  </w:num>
  <w:num w:numId="8" w16cid:durableId="1041514186">
    <w:abstractNumId w:val="2"/>
  </w:num>
  <w:num w:numId="9" w16cid:durableId="2121874898">
    <w:abstractNumId w:val="1"/>
  </w:num>
  <w:num w:numId="10" w16cid:durableId="1885095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344C"/>
    <w:rsid w:val="000A3457"/>
    <w:rsid w:val="000C0653"/>
    <w:rsid w:val="000E7269"/>
    <w:rsid w:val="00144049"/>
    <w:rsid w:val="00157918"/>
    <w:rsid w:val="001671FC"/>
    <w:rsid w:val="00176426"/>
    <w:rsid w:val="00186149"/>
    <w:rsid w:val="00197821"/>
    <w:rsid w:val="001B33E7"/>
    <w:rsid w:val="001D174D"/>
    <w:rsid w:val="001F1A72"/>
    <w:rsid w:val="002247D7"/>
    <w:rsid w:val="00241F3C"/>
    <w:rsid w:val="002478D2"/>
    <w:rsid w:val="00276565"/>
    <w:rsid w:val="002C2885"/>
    <w:rsid w:val="002D318E"/>
    <w:rsid w:val="002D700F"/>
    <w:rsid w:val="002F0D70"/>
    <w:rsid w:val="002F4760"/>
    <w:rsid w:val="002F74D8"/>
    <w:rsid w:val="00306ABE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C123D"/>
    <w:rsid w:val="003C1B55"/>
    <w:rsid w:val="003E64A6"/>
    <w:rsid w:val="0042378A"/>
    <w:rsid w:val="0046486A"/>
    <w:rsid w:val="004774AC"/>
    <w:rsid w:val="004845AB"/>
    <w:rsid w:val="004850EB"/>
    <w:rsid w:val="00496F4A"/>
    <w:rsid w:val="00507272"/>
    <w:rsid w:val="005329C5"/>
    <w:rsid w:val="00572DDF"/>
    <w:rsid w:val="00590818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1288E"/>
    <w:rsid w:val="00732AFF"/>
    <w:rsid w:val="00740BA7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E2FF2"/>
    <w:rsid w:val="009E6B8D"/>
    <w:rsid w:val="00A0762D"/>
    <w:rsid w:val="00A25448"/>
    <w:rsid w:val="00A3210E"/>
    <w:rsid w:val="00A3775D"/>
    <w:rsid w:val="00A622D3"/>
    <w:rsid w:val="00A714F3"/>
    <w:rsid w:val="00A76473"/>
    <w:rsid w:val="00A8024A"/>
    <w:rsid w:val="00AA370E"/>
    <w:rsid w:val="00AA62E5"/>
    <w:rsid w:val="00AB47E2"/>
    <w:rsid w:val="00AF3DAD"/>
    <w:rsid w:val="00AF4A56"/>
    <w:rsid w:val="00B017BD"/>
    <w:rsid w:val="00B07199"/>
    <w:rsid w:val="00B25D0B"/>
    <w:rsid w:val="00B36F53"/>
    <w:rsid w:val="00B62AAD"/>
    <w:rsid w:val="00B65BEB"/>
    <w:rsid w:val="00B80513"/>
    <w:rsid w:val="00B87BB1"/>
    <w:rsid w:val="00BB07F1"/>
    <w:rsid w:val="00C2038F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DF2FBE"/>
    <w:rsid w:val="00E04925"/>
    <w:rsid w:val="00E43A6A"/>
    <w:rsid w:val="00E46B43"/>
    <w:rsid w:val="00E671C8"/>
    <w:rsid w:val="00E82D5F"/>
    <w:rsid w:val="00E877E2"/>
    <w:rsid w:val="00EA67B6"/>
    <w:rsid w:val="00EB5432"/>
    <w:rsid w:val="00EC5238"/>
    <w:rsid w:val="00F5642D"/>
    <w:rsid w:val="00F7542F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tel.ba/Karijera/a2796-Pridruzite-nam-se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2</cp:revision>
  <cp:lastPrinted>2009-01-21T12:49:00Z</cp:lastPrinted>
  <dcterms:created xsi:type="dcterms:W3CDTF">2022-12-14T08:34:00Z</dcterms:created>
  <dcterms:modified xsi:type="dcterms:W3CDTF">2022-12-14T08:34:00Z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2022-08-10T13:11:02Z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