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134278FF" w14:textId="77777777" w:rsidR="00F45F84" w:rsidRPr="00F45F84" w:rsidRDefault="00F45F84" w:rsidP="00F45F84">
      <w:pPr>
        <w:jc w:val="both"/>
      </w:pPr>
      <w:r w:rsidRPr="00F45F84">
        <w:rPr>
          <w:b/>
        </w:rPr>
        <w:t>Datum: 29.11.2022.</w:t>
      </w:r>
      <w:r w:rsidRPr="00F45F84">
        <w:t xml:space="preserve">                </w:t>
      </w:r>
      <w:r w:rsidRPr="00F45F84">
        <w:rPr>
          <w:b/>
        </w:rPr>
        <w:t xml:space="preserve">                                   SAOPŠTENJE ZA MEDIJE</w:t>
      </w:r>
      <w:r w:rsidRPr="00F45F84">
        <w:t xml:space="preserve"> </w:t>
      </w:r>
    </w:p>
    <w:p w14:paraId="78287E70" w14:textId="77777777" w:rsidR="00F45F84" w:rsidRPr="00F45F84" w:rsidRDefault="00F45F84" w:rsidP="00F45F84">
      <w:pPr>
        <w:jc w:val="both"/>
      </w:pPr>
    </w:p>
    <w:p w14:paraId="44878A8B" w14:textId="77777777" w:rsidR="00F45F84" w:rsidRPr="00F45F84" w:rsidRDefault="00F45F84" w:rsidP="00F45F84">
      <w:pPr>
        <w:jc w:val="both"/>
        <w:rPr>
          <w:b/>
          <w:bCs/>
          <w:lang w:val="sr-Latn-BA"/>
        </w:rPr>
      </w:pPr>
    </w:p>
    <w:p w14:paraId="1EDADA14" w14:textId="77777777" w:rsidR="00F45F84" w:rsidRPr="00F45F84" w:rsidRDefault="00F45F84" w:rsidP="00F45F84">
      <w:pPr>
        <w:jc w:val="center"/>
        <w:rPr>
          <w:b/>
          <w:bCs/>
          <w:lang w:val="sr-Latn-BA"/>
        </w:rPr>
      </w:pPr>
      <w:r w:rsidRPr="00F45F84">
        <w:rPr>
          <w:b/>
          <w:bCs/>
          <w:lang w:val="sr-Latn-BA"/>
        </w:rPr>
        <w:t>Članstvo u UNICEF-ovom vijeću kao priznanje za odgovornost</w:t>
      </w:r>
    </w:p>
    <w:p w14:paraId="4CECF41A" w14:textId="77777777" w:rsidR="00F45F84" w:rsidRPr="00F45F84" w:rsidRDefault="00F45F84" w:rsidP="00F45F84">
      <w:pPr>
        <w:jc w:val="center"/>
        <w:rPr>
          <w:lang w:val="sr-Latn-BA"/>
        </w:rPr>
      </w:pPr>
    </w:p>
    <w:p w14:paraId="395D642F" w14:textId="77777777" w:rsidR="00F45F84" w:rsidRPr="00F45F84" w:rsidRDefault="00F45F84" w:rsidP="00F45F84">
      <w:pPr>
        <w:jc w:val="center"/>
        <w:rPr>
          <w:i/>
          <w:iCs/>
          <w:lang w:val="sr-Latn-BA"/>
        </w:rPr>
      </w:pPr>
      <w:r w:rsidRPr="00F45F84">
        <w:rPr>
          <w:i/>
          <w:iCs/>
          <w:lang w:val="sr-Latn-BA"/>
        </w:rPr>
        <w:t xml:space="preserve">Jelena </w:t>
      </w:r>
      <w:proofErr w:type="spellStart"/>
      <w:r w:rsidRPr="00F45F84">
        <w:rPr>
          <w:i/>
          <w:iCs/>
          <w:lang w:val="sr-Latn-BA"/>
        </w:rPr>
        <w:t>Trivan</w:t>
      </w:r>
      <w:proofErr w:type="spellEnd"/>
      <w:r w:rsidRPr="00F45F84">
        <w:rPr>
          <w:i/>
          <w:iCs/>
          <w:lang w:val="sr-Latn-BA"/>
        </w:rPr>
        <w:t xml:space="preserve">, generalna direktorka kompanije m:tel, članica novoosnovanog Poslovnog savjetodavnog vijeća koji je pokrenuo </w:t>
      </w:r>
      <w:r w:rsidRPr="00F45F84">
        <w:rPr>
          <w:lang w:val="sr-Latn-BA"/>
        </w:rPr>
        <w:t>UNICEF</w:t>
      </w:r>
      <w:r w:rsidRPr="00F45F84">
        <w:rPr>
          <w:i/>
          <w:iCs/>
          <w:lang w:val="sr-Latn-BA"/>
        </w:rPr>
        <w:t xml:space="preserve"> BiH.</w:t>
      </w:r>
    </w:p>
    <w:p w14:paraId="7E385CE0" w14:textId="25A904B2" w:rsidR="00F45F84" w:rsidRDefault="00F45F84" w:rsidP="00F45F84">
      <w:pPr>
        <w:jc w:val="both"/>
        <w:rPr>
          <w:lang w:val="sr-Latn-BA"/>
        </w:rPr>
      </w:pPr>
    </w:p>
    <w:p w14:paraId="6025F807" w14:textId="77777777" w:rsidR="00F45F84" w:rsidRPr="00F45F84" w:rsidRDefault="00F45F84" w:rsidP="00F45F84">
      <w:pPr>
        <w:jc w:val="both"/>
        <w:rPr>
          <w:lang w:val="sr-Latn-BA"/>
        </w:rPr>
      </w:pPr>
    </w:p>
    <w:p w14:paraId="534FF675" w14:textId="77777777" w:rsidR="00F45F84" w:rsidRPr="00F45F84" w:rsidRDefault="00F45F84" w:rsidP="00F45F84">
      <w:pPr>
        <w:jc w:val="both"/>
        <w:rPr>
          <w:lang w:val="sr-Latn-BA"/>
        </w:rPr>
      </w:pPr>
      <w:r w:rsidRPr="00F45F84">
        <w:rPr>
          <w:lang w:val="sr-Latn-BA"/>
        </w:rPr>
        <w:t xml:space="preserve">Kako bi podstakao značaj društveno odgovornog poslovanja u čijem središtu su djeca i dječija prava, UNICEF BiH pokrenuo je Poslovno savjetodavno vijeće. </w:t>
      </w:r>
    </w:p>
    <w:p w14:paraId="3DAED4B9" w14:textId="77777777" w:rsidR="00F45F84" w:rsidRPr="00F45F84" w:rsidRDefault="00F45F84" w:rsidP="00F45F84">
      <w:pPr>
        <w:jc w:val="both"/>
        <w:rPr>
          <w:lang w:val="sr-Latn-BA"/>
        </w:rPr>
      </w:pPr>
    </w:p>
    <w:p w14:paraId="77239E76" w14:textId="77777777" w:rsidR="00F45F84" w:rsidRPr="00F45F84" w:rsidRDefault="00F45F84" w:rsidP="00F45F84">
      <w:pPr>
        <w:jc w:val="both"/>
        <w:rPr>
          <w:lang w:val="sr-Latn-BA"/>
        </w:rPr>
      </w:pPr>
      <w:r w:rsidRPr="00F45F84">
        <w:rPr>
          <w:lang w:val="sr-Latn-BA"/>
        </w:rPr>
        <w:t xml:space="preserve">Kako je kompanija m:tel </w:t>
      </w:r>
      <w:proofErr w:type="spellStart"/>
      <w:r w:rsidRPr="00F45F84">
        <w:rPr>
          <w:lang w:val="sr-Latn-BA"/>
        </w:rPr>
        <w:t>opredijeljena</w:t>
      </w:r>
      <w:proofErr w:type="spellEnd"/>
      <w:r w:rsidRPr="00F45F84">
        <w:rPr>
          <w:lang w:val="sr-Latn-BA"/>
        </w:rPr>
        <w:t xml:space="preserve"> da svoje poslovanje temelji na podršci zajednici u kojoj posluje, te kako je jedan od </w:t>
      </w:r>
      <w:proofErr w:type="spellStart"/>
      <w:r w:rsidRPr="00F45F84">
        <w:rPr>
          <w:lang w:val="sr-Latn-BA"/>
        </w:rPr>
        <w:t>najsvjetlijih</w:t>
      </w:r>
      <w:proofErr w:type="spellEnd"/>
      <w:r w:rsidRPr="00F45F84">
        <w:rPr>
          <w:lang w:val="sr-Latn-BA"/>
        </w:rPr>
        <w:t xml:space="preserve"> primjera značajnih ulaganja u društvenu odgovornost u BiH, sasvim je prirodno da postane dio jednog ovakvog tijela poput Poslovnog savjetodavnog vijeća UNICEF-a BiH. Tim više jer je kompanija koja je okrenuta humanosti, ali i ulaganju u kulturne, obrazovne i sportske projekte i aktivnosti u zajednici. </w:t>
      </w:r>
    </w:p>
    <w:p w14:paraId="2C830C3B" w14:textId="77777777" w:rsidR="00F45F84" w:rsidRPr="00F45F84" w:rsidRDefault="00F45F84" w:rsidP="00F45F84">
      <w:pPr>
        <w:jc w:val="both"/>
        <w:rPr>
          <w:lang w:val="sr-Latn-BA"/>
        </w:rPr>
      </w:pPr>
    </w:p>
    <w:p w14:paraId="3A78F48C" w14:textId="77777777" w:rsidR="00F45F84" w:rsidRPr="00F45F84" w:rsidRDefault="00F45F84" w:rsidP="00F45F84">
      <w:pPr>
        <w:jc w:val="both"/>
        <w:rPr>
          <w:lang w:val="sr-Latn-BA"/>
        </w:rPr>
      </w:pPr>
      <w:r w:rsidRPr="00F45F84">
        <w:rPr>
          <w:lang w:val="sr-Latn-BA"/>
        </w:rPr>
        <w:t xml:space="preserve">„Mi imamo ozbiljan pristup društvenoj odgovornosti kao kompanija, ali i kao pojedinci u njoj. Svakako, članstvo u Poslovnom savjetodavnom vijeću UNICEF BiH je priznanje za sve ono što smo do sada činili u okviru društveno odgovornog poslovanja, kao i čvrsto uvjerenje da ćemo to i dalje činiti. A da hoćemo, u to ne treba niko da sumnja“, rekla je Jelena </w:t>
      </w:r>
      <w:proofErr w:type="spellStart"/>
      <w:r w:rsidRPr="00F45F84">
        <w:rPr>
          <w:lang w:val="sr-Latn-BA"/>
        </w:rPr>
        <w:t>Trivan</w:t>
      </w:r>
      <w:proofErr w:type="spellEnd"/>
      <w:r w:rsidRPr="00F45F84">
        <w:rPr>
          <w:lang w:val="sr-Latn-BA"/>
        </w:rPr>
        <w:t xml:space="preserve">, generalna direktorka kompanije m:tel povodom kreiranja poslovne platforme za razmjenu odgovornih praksi u BiH. Ona je naglasila da će ova kompanija i u budućnosti još snažnije i više da ulaže u zajednicu, s naročitim akcentom na zaštitu djece na internetu.  </w:t>
      </w:r>
    </w:p>
    <w:p w14:paraId="4D4A72C7" w14:textId="77777777" w:rsidR="00F45F84" w:rsidRPr="00F45F84" w:rsidRDefault="00F45F84" w:rsidP="00F45F84">
      <w:pPr>
        <w:jc w:val="both"/>
        <w:rPr>
          <w:lang w:val="sr-Latn-BA"/>
        </w:rPr>
      </w:pPr>
    </w:p>
    <w:p w14:paraId="3C2226EB" w14:textId="77777777" w:rsidR="00F45F84" w:rsidRPr="00F45F84" w:rsidRDefault="00F45F84" w:rsidP="00F45F84">
      <w:pPr>
        <w:jc w:val="both"/>
        <w:rPr>
          <w:lang w:val="sr-Latn-BA"/>
        </w:rPr>
      </w:pPr>
      <w:r w:rsidRPr="00F45F84">
        <w:t xml:space="preserve">Kao </w:t>
      </w:r>
      <w:proofErr w:type="spellStart"/>
      <w:r w:rsidRPr="00F45F84">
        <w:t>ključne</w:t>
      </w:r>
      <w:proofErr w:type="spellEnd"/>
      <w:r w:rsidRPr="00F45F84">
        <w:t xml:space="preserve"> </w:t>
      </w:r>
      <w:proofErr w:type="spellStart"/>
      <w:r w:rsidRPr="00F45F84">
        <w:t>oblasti</w:t>
      </w:r>
      <w:proofErr w:type="spellEnd"/>
      <w:r w:rsidRPr="00F45F84">
        <w:t xml:space="preserve"> </w:t>
      </w:r>
      <w:proofErr w:type="spellStart"/>
      <w:r w:rsidRPr="00F45F84">
        <w:t>uticaja</w:t>
      </w:r>
      <w:proofErr w:type="spellEnd"/>
      <w:r w:rsidRPr="00F45F84">
        <w:t xml:space="preserve"> </w:t>
      </w:r>
      <w:proofErr w:type="spellStart"/>
      <w:r w:rsidRPr="00F45F84">
        <w:t>i</w:t>
      </w:r>
      <w:proofErr w:type="spellEnd"/>
      <w:r w:rsidRPr="00F45F84">
        <w:t xml:space="preserve"> </w:t>
      </w:r>
      <w:proofErr w:type="spellStart"/>
      <w:r w:rsidRPr="00F45F84">
        <w:t>djelovanja</w:t>
      </w:r>
      <w:proofErr w:type="spellEnd"/>
      <w:r w:rsidRPr="00F45F84">
        <w:t xml:space="preserve"> </w:t>
      </w:r>
      <w:proofErr w:type="spellStart"/>
      <w:r w:rsidRPr="00F45F84">
        <w:t>Poslovnog</w:t>
      </w:r>
      <w:proofErr w:type="spellEnd"/>
      <w:r w:rsidRPr="00F45F84">
        <w:t xml:space="preserve"> </w:t>
      </w:r>
      <w:proofErr w:type="spellStart"/>
      <w:r w:rsidRPr="00F45F84">
        <w:t>savjetodavnog</w:t>
      </w:r>
      <w:proofErr w:type="spellEnd"/>
      <w:r w:rsidRPr="00F45F84">
        <w:t xml:space="preserve"> </w:t>
      </w:r>
      <w:proofErr w:type="spellStart"/>
      <w:r w:rsidRPr="00F45F84">
        <w:t>vijeća</w:t>
      </w:r>
      <w:proofErr w:type="spellEnd"/>
      <w:r w:rsidRPr="00F45F84">
        <w:t xml:space="preserve"> UNICEF-a u </w:t>
      </w:r>
      <w:proofErr w:type="spellStart"/>
      <w:r w:rsidRPr="00F45F84">
        <w:t>narednom</w:t>
      </w:r>
      <w:proofErr w:type="spellEnd"/>
      <w:r w:rsidRPr="00F45F84">
        <w:t xml:space="preserve"> </w:t>
      </w:r>
      <w:proofErr w:type="spellStart"/>
      <w:r w:rsidRPr="00F45F84">
        <w:t>periodu</w:t>
      </w:r>
      <w:proofErr w:type="spellEnd"/>
      <w:r w:rsidRPr="00F45F84">
        <w:t xml:space="preserve"> </w:t>
      </w:r>
      <w:proofErr w:type="spellStart"/>
      <w:r w:rsidRPr="00F45F84">
        <w:t>označene</w:t>
      </w:r>
      <w:proofErr w:type="spellEnd"/>
      <w:r w:rsidRPr="00F45F84">
        <w:t xml:space="preserve"> </w:t>
      </w:r>
      <w:proofErr w:type="spellStart"/>
      <w:r w:rsidRPr="00F45F84">
        <w:t>su</w:t>
      </w:r>
      <w:proofErr w:type="spellEnd"/>
      <w:r w:rsidRPr="00F45F84">
        <w:t xml:space="preserve"> </w:t>
      </w:r>
      <w:proofErr w:type="spellStart"/>
      <w:r w:rsidRPr="00F45F84">
        <w:t>bezbjednost</w:t>
      </w:r>
      <w:proofErr w:type="spellEnd"/>
      <w:r w:rsidRPr="00F45F84">
        <w:t xml:space="preserve"> </w:t>
      </w:r>
      <w:proofErr w:type="spellStart"/>
      <w:r w:rsidRPr="00F45F84">
        <w:t>i</w:t>
      </w:r>
      <w:proofErr w:type="spellEnd"/>
      <w:r w:rsidRPr="00F45F84">
        <w:t xml:space="preserve"> </w:t>
      </w:r>
      <w:proofErr w:type="spellStart"/>
      <w:r w:rsidRPr="00F45F84">
        <w:t>zaštita</w:t>
      </w:r>
      <w:proofErr w:type="spellEnd"/>
      <w:r w:rsidRPr="00F45F84">
        <w:t xml:space="preserve"> </w:t>
      </w:r>
      <w:proofErr w:type="spellStart"/>
      <w:r w:rsidRPr="00F45F84">
        <w:t>dece</w:t>
      </w:r>
      <w:proofErr w:type="spellEnd"/>
      <w:r w:rsidRPr="00F45F84">
        <w:t xml:space="preserve"> u on-line </w:t>
      </w:r>
      <w:proofErr w:type="spellStart"/>
      <w:r w:rsidRPr="00F45F84">
        <w:t>i</w:t>
      </w:r>
      <w:proofErr w:type="spellEnd"/>
      <w:r w:rsidRPr="00F45F84">
        <w:t xml:space="preserve"> off-line </w:t>
      </w:r>
      <w:proofErr w:type="spellStart"/>
      <w:r w:rsidRPr="00F45F84">
        <w:t>okruženju</w:t>
      </w:r>
      <w:proofErr w:type="spellEnd"/>
      <w:r w:rsidRPr="00F45F84">
        <w:t xml:space="preserve">, </w:t>
      </w:r>
      <w:proofErr w:type="spellStart"/>
      <w:r w:rsidRPr="00F45F84">
        <w:t>mentalno</w:t>
      </w:r>
      <w:proofErr w:type="spellEnd"/>
      <w:r w:rsidRPr="00F45F84">
        <w:t xml:space="preserve"> </w:t>
      </w:r>
      <w:proofErr w:type="spellStart"/>
      <w:r w:rsidRPr="00F45F84">
        <w:t>zdravlje</w:t>
      </w:r>
      <w:proofErr w:type="spellEnd"/>
      <w:r w:rsidRPr="00F45F84">
        <w:t xml:space="preserve">, </w:t>
      </w:r>
      <w:proofErr w:type="spellStart"/>
      <w:r w:rsidRPr="00F45F84">
        <w:t>te</w:t>
      </w:r>
      <w:proofErr w:type="spellEnd"/>
      <w:r w:rsidRPr="00F45F84">
        <w:t xml:space="preserve"> </w:t>
      </w:r>
      <w:proofErr w:type="spellStart"/>
      <w:r w:rsidRPr="00F45F84">
        <w:t>razvoj</w:t>
      </w:r>
      <w:proofErr w:type="spellEnd"/>
      <w:r w:rsidRPr="00F45F84">
        <w:t xml:space="preserve"> </w:t>
      </w:r>
      <w:proofErr w:type="spellStart"/>
      <w:r w:rsidRPr="00F45F84">
        <w:t>vještina</w:t>
      </w:r>
      <w:proofErr w:type="spellEnd"/>
      <w:r w:rsidRPr="00F45F84">
        <w:t xml:space="preserve"> za </w:t>
      </w:r>
      <w:proofErr w:type="spellStart"/>
      <w:r w:rsidRPr="00F45F84">
        <w:t>nesmetan</w:t>
      </w:r>
      <w:proofErr w:type="spellEnd"/>
      <w:r w:rsidRPr="00F45F84">
        <w:t xml:space="preserve"> </w:t>
      </w:r>
      <w:proofErr w:type="spellStart"/>
      <w:r w:rsidRPr="00F45F84">
        <w:t>prelazak</w:t>
      </w:r>
      <w:proofErr w:type="spellEnd"/>
      <w:r w:rsidRPr="00F45F84">
        <w:t xml:space="preserve"> </w:t>
      </w:r>
      <w:proofErr w:type="spellStart"/>
      <w:r w:rsidRPr="00F45F84">
        <w:t>iz</w:t>
      </w:r>
      <w:proofErr w:type="spellEnd"/>
      <w:r w:rsidRPr="00F45F84">
        <w:t xml:space="preserve"> </w:t>
      </w:r>
      <w:proofErr w:type="spellStart"/>
      <w:r w:rsidRPr="00F45F84">
        <w:t>obrazovanja</w:t>
      </w:r>
      <w:proofErr w:type="spellEnd"/>
      <w:r w:rsidRPr="00F45F84">
        <w:t xml:space="preserve"> u </w:t>
      </w:r>
      <w:proofErr w:type="spellStart"/>
      <w:r w:rsidRPr="00F45F84">
        <w:t>radno</w:t>
      </w:r>
      <w:proofErr w:type="spellEnd"/>
      <w:r w:rsidRPr="00F45F84">
        <w:t xml:space="preserve"> </w:t>
      </w:r>
      <w:proofErr w:type="spellStart"/>
      <w:r w:rsidRPr="00F45F84">
        <w:t>okruženje</w:t>
      </w:r>
      <w:proofErr w:type="spellEnd"/>
      <w:r w:rsidRPr="00F45F84">
        <w:t>.</w:t>
      </w:r>
    </w:p>
    <w:p w14:paraId="41AD82BF" w14:textId="77777777" w:rsidR="008B2F83" w:rsidRPr="008B2F83" w:rsidRDefault="008B2F83" w:rsidP="008B2F83">
      <w:pPr>
        <w:jc w:val="both"/>
        <w:rPr>
          <w:rFonts w:eastAsia="Calibri"/>
          <w:sz w:val="22"/>
          <w:szCs w:val="22"/>
          <w:lang w:val="sr-Latn-BA" w:eastAsia="en-GB"/>
        </w:rPr>
      </w:pPr>
    </w:p>
    <w:p w14:paraId="387DB300" w14:textId="77777777" w:rsidR="008B2F83" w:rsidRPr="008B2F83" w:rsidRDefault="008B2F83" w:rsidP="008B2F83">
      <w:pPr>
        <w:jc w:val="both"/>
        <w:rPr>
          <w:rFonts w:eastAsia="Calibri"/>
          <w:sz w:val="22"/>
          <w:szCs w:val="22"/>
          <w:lang w:val="sr-Latn-BA" w:eastAsia="en-GB"/>
        </w:rPr>
      </w:pPr>
    </w:p>
    <w:p w14:paraId="04914DDF" w14:textId="6B8D623B" w:rsidR="008100A1" w:rsidRPr="00E21A1C" w:rsidRDefault="008100A1" w:rsidP="00E21A1C">
      <w:pPr>
        <w:spacing w:after="160" w:line="256" w:lineRule="auto"/>
        <w:jc w:val="both"/>
        <w:rPr>
          <w:sz w:val="28"/>
          <w:szCs w:val="28"/>
          <w:lang w:val="sr-Latn-BA"/>
        </w:rPr>
      </w:pPr>
    </w:p>
    <w:sectPr w:rsidR="008100A1" w:rsidRPr="00E21A1C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2E4" w14:textId="77777777" w:rsidR="00385253" w:rsidRDefault="00385253">
      <w:r>
        <w:separator/>
      </w:r>
    </w:p>
  </w:endnote>
  <w:endnote w:type="continuationSeparator" w:id="0">
    <w:p w14:paraId="4691E323" w14:textId="77777777" w:rsidR="00385253" w:rsidRDefault="003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5CED" w14:textId="77777777" w:rsidR="00385253" w:rsidRDefault="00385253">
      <w:r>
        <w:separator/>
      </w:r>
    </w:p>
  </w:footnote>
  <w:footnote w:type="continuationSeparator" w:id="0">
    <w:p w14:paraId="2B0DF31B" w14:textId="77777777" w:rsidR="00385253" w:rsidRDefault="0038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44344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F4E13"/>
    <w:rsid w:val="0070238B"/>
    <w:rsid w:val="00732AFF"/>
    <w:rsid w:val="00740BA7"/>
    <w:rsid w:val="007534F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B2F83"/>
    <w:rsid w:val="008E79FA"/>
    <w:rsid w:val="008F3BC3"/>
    <w:rsid w:val="00914885"/>
    <w:rsid w:val="00936582"/>
    <w:rsid w:val="00942990"/>
    <w:rsid w:val="00960A38"/>
    <w:rsid w:val="00972B42"/>
    <w:rsid w:val="00972DAA"/>
    <w:rsid w:val="00990BD7"/>
    <w:rsid w:val="009C546B"/>
    <w:rsid w:val="009E2FF2"/>
    <w:rsid w:val="009E6B8D"/>
    <w:rsid w:val="009F1977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A494C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632A8"/>
    <w:rsid w:val="00D7244E"/>
    <w:rsid w:val="00DA09CB"/>
    <w:rsid w:val="00DA72BF"/>
    <w:rsid w:val="00DD0C41"/>
    <w:rsid w:val="00E04925"/>
    <w:rsid w:val="00E21A1C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45F84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2022-11-29T09:52:00Z</dcterms:created>
  <dcterms:modified xsi:type="dcterms:W3CDTF">2022-11-29T09:52:00Z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