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C34B" w14:textId="61648EB2" w:rsidR="00FA0FA0" w:rsidRDefault="00FA0FA0" w:rsidP="00FA0FA0">
      <w:pPr>
        <w:ind w:left="180" w:right="125"/>
      </w:pPr>
      <w:r>
        <w:rPr>
          <w:b/>
        </w:rPr>
        <w:t xml:space="preserve">Datum: </w:t>
      </w:r>
      <w:r w:rsidR="00005191">
        <w:rPr>
          <w:b/>
        </w:rPr>
        <w:t>2</w:t>
      </w:r>
      <w:r w:rsidR="00705712">
        <w:rPr>
          <w:b/>
        </w:rPr>
        <w:t>3</w:t>
      </w:r>
      <w:r>
        <w:rPr>
          <w:b/>
        </w:rPr>
        <w:t>.</w:t>
      </w:r>
      <w:r w:rsidR="008A65A6">
        <w:rPr>
          <w:b/>
        </w:rPr>
        <w:t>08.</w:t>
      </w:r>
      <w:r>
        <w:rPr>
          <w:b/>
        </w:rPr>
        <w:t>2022.</w:t>
      </w:r>
      <w:r>
        <w:t xml:space="preserve">                 </w:t>
      </w:r>
      <w:r>
        <w:rPr>
          <w:b/>
        </w:rPr>
        <w:t xml:space="preserve">                                 SAOPŠTENJE ZA MEDIJE</w:t>
      </w:r>
      <w:r>
        <w:t xml:space="preserve"> </w:t>
      </w:r>
    </w:p>
    <w:p w14:paraId="3D8AFEDC" w14:textId="186003D6" w:rsidR="008A65A6" w:rsidRDefault="008A65A6" w:rsidP="00FA0FA0">
      <w:pPr>
        <w:ind w:left="180" w:right="125"/>
      </w:pPr>
    </w:p>
    <w:p w14:paraId="367FD64D" w14:textId="614D0C3B" w:rsidR="008A65A6" w:rsidRDefault="008A65A6" w:rsidP="00FA0FA0">
      <w:pPr>
        <w:ind w:left="180" w:right="125"/>
      </w:pPr>
    </w:p>
    <w:p w14:paraId="691099B0" w14:textId="3CE4E255" w:rsidR="008A65A6" w:rsidRDefault="008A65A6" w:rsidP="00FA0FA0">
      <w:pPr>
        <w:ind w:left="180" w:right="125"/>
      </w:pPr>
    </w:p>
    <w:p w14:paraId="10101473" w14:textId="6BBE5773" w:rsidR="00E106AB" w:rsidRPr="00E106AB" w:rsidRDefault="00705712" w:rsidP="00E106AB">
      <w:pPr>
        <w:spacing w:after="160" w:line="259" w:lineRule="auto"/>
        <w:jc w:val="center"/>
        <w:rPr>
          <w:rFonts w:eastAsia="Calibri"/>
          <w:b/>
          <w:bCs/>
          <w:sz w:val="22"/>
          <w:szCs w:val="22"/>
          <w:lang w:val="sr-Latn-BA"/>
        </w:rPr>
      </w:pPr>
      <w:r>
        <w:rPr>
          <w:b/>
          <w:bCs/>
          <w:lang w:val="sr-Latn-BA"/>
        </w:rPr>
        <w:t xml:space="preserve">Sve je spremno za Evropsko prvenstvo </w:t>
      </w:r>
      <w:r w:rsidRPr="00705712">
        <w:rPr>
          <w:b/>
          <w:bCs/>
          <w:lang w:val="sr-Latn-BA"/>
        </w:rPr>
        <w:t>u kajaku i kanuu</w:t>
      </w:r>
      <w:r>
        <w:rPr>
          <w:b/>
          <w:bCs/>
          <w:lang w:val="sr-Latn-BA"/>
        </w:rPr>
        <w:t xml:space="preserve"> za juniore i m</w:t>
      </w:r>
      <w:r w:rsidR="00117F09">
        <w:rPr>
          <w:b/>
          <w:bCs/>
          <w:lang w:val="sr-Latn-BA"/>
        </w:rPr>
        <w:t>lađe seniore</w:t>
      </w:r>
    </w:p>
    <w:p w14:paraId="77256908" w14:textId="74571C12" w:rsidR="00005191" w:rsidRDefault="00117F09" w:rsidP="00005191">
      <w:pPr>
        <w:jc w:val="center"/>
        <w:rPr>
          <w:i/>
          <w:iCs/>
          <w:lang w:val="sr-Latn-BA"/>
        </w:rPr>
      </w:pPr>
      <w:r>
        <w:rPr>
          <w:i/>
          <w:iCs/>
          <w:lang w:val="sr-Latn-BA"/>
        </w:rPr>
        <w:t xml:space="preserve">Dugogodišnje </w:t>
      </w:r>
      <w:r w:rsidRPr="00117F09">
        <w:rPr>
          <w:i/>
          <w:iCs/>
          <w:lang w:val="sr-Latn-BA"/>
        </w:rPr>
        <w:t xml:space="preserve">prijateljstvo KKK „Vrbas m:tel“ </w:t>
      </w:r>
      <w:r>
        <w:rPr>
          <w:i/>
          <w:iCs/>
          <w:lang w:val="sr-Latn-BA"/>
        </w:rPr>
        <w:t xml:space="preserve">i kompanije m:tel </w:t>
      </w:r>
      <w:r w:rsidRPr="00117F09">
        <w:rPr>
          <w:i/>
          <w:iCs/>
          <w:lang w:val="sr-Latn-BA"/>
        </w:rPr>
        <w:t>se nastavlja</w:t>
      </w:r>
    </w:p>
    <w:p w14:paraId="4CDCCD82" w14:textId="77777777" w:rsidR="005877FD" w:rsidRPr="00005191" w:rsidRDefault="005877FD" w:rsidP="00005191">
      <w:pPr>
        <w:jc w:val="center"/>
        <w:rPr>
          <w:iCs/>
          <w:sz w:val="22"/>
          <w:szCs w:val="22"/>
          <w:lang w:val="sr-Latn-BA"/>
        </w:rPr>
      </w:pPr>
    </w:p>
    <w:p w14:paraId="1B259981" w14:textId="77777777" w:rsidR="00005191" w:rsidRDefault="00005191" w:rsidP="00005191"/>
    <w:p w14:paraId="75CE578F" w14:textId="56AF29BD" w:rsidR="00C86A51" w:rsidRDefault="00705712" w:rsidP="00705712">
      <w:pPr>
        <w:spacing w:after="160" w:line="259" w:lineRule="auto"/>
        <w:jc w:val="both"/>
      </w:pPr>
      <w:r w:rsidRPr="00705712">
        <w:t>ECA Evropsko prvenstvo u kajaku i kanuuna divljim vodama</w:t>
      </w:r>
      <w:r>
        <w:t xml:space="preserve"> za juniore i mla</w:t>
      </w:r>
      <w:r>
        <w:rPr>
          <w:lang w:val="sr-Latn-BA"/>
        </w:rPr>
        <w:t>đe</w:t>
      </w:r>
      <w:r>
        <w:t xml:space="preserve"> seniore do 23 godine, “Banja Luka-Vrbas 2022”</w:t>
      </w:r>
      <w:r w:rsidR="00C86A51">
        <w:t xml:space="preserve"> </w:t>
      </w:r>
      <w:r w:rsidR="00DA4D24">
        <w:t xml:space="preserve">održaće se </w:t>
      </w:r>
      <w:r w:rsidR="003915CD">
        <w:t>od 25. do 28. avgusta u kanjonu Tijesno</w:t>
      </w:r>
      <w:r w:rsidR="00DA4D24">
        <w:t>.</w:t>
      </w:r>
    </w:p>
    <w:p w14:paraId="244D2576" w14:textId="50071451" w:rsidR="00705712" w:rsidRDefault="00C86A51" w:rsidP="00705712">
      <w:pPr>
        <w:spacing w:after="160" w:line="259" w:lineRule="auto"/>
        <w:jc w:val="both"/>
      </w:pPr>
      <w:r>
        <w:t>O</w:t>
      </w:r>
      <w:r w:rsidR="00705712">
        <w:t>rganizatori ovog takmičenja iz Kajak-kanu kluba „Vrbas m:tel“</w:t>
      </w:r>
      <w:r>
        <w:t xml:space="preserve"> su na današnjoj konferenciji </w:t>
      </w:r>
      <w:r w:rsidR="004560E1">
        <w:t xml:space="preserve">za novinare </w:t>
      </w:r>
      <w:r>
        <w:t>i</w:t>
      </w:r>
      <w:r w:rsidR="00705712">
        <w:t>st</w:t>
      </w:r>
      <w:r>
        <w:t>akli</w:t>
      </w:r>
      <w:r w:rsidR="00705712">
        <w:t xml:space="preserve"> da je sve spremno za početak</w:t>
      </w:r>
      <w:r>
        <w:t xml:space="preserve"> i da </w:t>
      </w:r>
      <w:r w:rsidR="00786D35">
        <w:t>očekuju takmič</w:t>
      </w:r>
      <w:r w:rsidR="00027577">
        <w:t xml:space="preserve">are iz </w:t>
      </w:r>
      <w:r w:rsidR="004560E1">
        <w:t>19</w:t>
      </w:r>
      <w:r w:rsidR="00027577">
        <w:t xml:space="preserve"> </w:t>
      </w:r>
      <w:r w:rsidR="004560E1">
        <w:t xml:space="preserve">evropskih </w:t>
      </w:r>
      <w:r w:rsidR="00027577">
        <w:t>zemalja.</w:t>
      </w:r>
    </w:p>
    <w:p w14:paraId="3DFAF5F3" w14:textId="43CBBF72" w:rsidR="004560E1" w:rsidRDefault="004560E1" w:rsidP="00786D35">
      <w:pPr>
        <w:spacing w:after="160" w:line="259" w:lineRule="auto"/>
        <w:jc w:val="both"/>
      </w:pPr>
      <w:r>
        <w:t>D</w:t>
      </w:r>
      <w:r w:rsidRPr="004560E1">
        <w:t>irektor Kajak-kanu kluba "Vrbas</w:t>
      </w:r>
      <w:r w:rsidR="007E0476">
        <w:t xml:space="preserve"> m</w:t>
      </w:r>
      <w:r w:rsidRPr="004560E1">
        <w:t>:tel" Nikola Stanković</w:t>
      </w:r>
      <w:r>
        <w:t xml:space="preserve"> </w:t>
      </w:r>
      <w:r w:rsidRPr="004560E1">
        <w:t>je podsjetio da su Banjaluka i kajakaški klub već 12 godina domaćini ovoga prvenstva, koje je postalo i neka vrsta tradicije.</w:t>
      </w:r>
    </w:p>
    <w:p w14:paraId="119C3CCF" w14:textId="32747282" w:rsidR="00DA4D24" w:rsidRDefault="00DA4D24" w:rsidP="00786D35">
      <w:pPr>
        <w:spacing w:after="160" w:line="259" w:lineRule="auto"/>
        <w:jc w:val="both"/>
      </w:pPr>
      <w:r>
        <w:t>M</w:t>
      </w:r>
      <w:r w:rsidRPr="003915CD">
        <w:t xml:space="preserve">inistar porodice, </w:t>
      </w:r>
      <w:r w:rsidRPr="007E0476">
        <w:t>omladine i sporta Republike Srpske Sonja Davidović izjavila je da je Kajak-kanu kluba „Vrbas m:tel“ bio odličan domaćin svih prethodnih godina i da je svako takmičenje evropskog ranga velika čast za organizatore, ali i za građane koji će imati priliku da prate velike sportske događaje</w:t>
      </w:r>
      <w:r w:rsidRPr="00DA4D24">
        <w:t>.</w:t>
      </w:r>
    </w:p>
    <w:p w14:paraId="3859B64D" w14:textId="13CE8856" w:rsidR="00DA4D24" w:rsidRDefault="00DA4D24" w:rsidP="00786D35">
      <w:pPr>
        <w:spacing w:after="160" w:line="259" w:lineRule="auto"/>
        <w:jc w:val="both"/>
      </w:pPr>
      <w:r w:rsidRPr="00DA4D24">
        <w:t>"Osim sportskog segmenta, tu je i turistič</w:t>
      </w:r>
      <w:r>
        <w:t>k</w:t>
      </w:r>
      <w:r w:rsidRPr="00DA4D24">
        <w:t>i segment, jer nam je cilj da svi sportisti koji posjete Republiku Srpsku i Banjaluku, u jednom trenutku požele da se vrate ovdje, ne samo kao sportisti, nego kao i turisti, jer imamo potencijal i imamo šta da ponudimo", rekla je Davidovićeva.</w:t>
      </w:r>
    </w:p>
    <w:p w14:paraId="065F94DF" w14:textId="3FB8417C" w:rsidR="003915CD" w:rsidRDefault="003915CD" w:rsidP="003915CD">
      <w:pPr>
        <w:spacing w:after="160" w:line="259" w:lineRule="auto"/>
        <w:jc w:val="both"/>
      </w:pPr>
      <w:r>
        <w:t xml:space="preserve">Tehnički delegat Evropske kajakaške asocijacije Manuela Gaven </w:t>
      </w:r>
      <w:r w:rsidR="007E0476">
        <w:t xml:space="preserve">se </w:t>
      </w:r>
      <w:r>
        <w:t>zahvalila organizatorima takmičenja, te dodala da od domaćeg tima očekuje dobre rezultate.</w:t>
      </w:r>
    </w:p>
    <w:p w14:paraId="5A3137CF" w14:textId="1CC264ED" w:rsidR="00A25A2C" w:rsidRDefault="00A25A2C" w:rsidP="003915CD">
      <w:pPr>
        <w:spacing w:after="160" w:line="259" w:lineRule="auto"/>
        <w:jc w:val="both"/>
      </w:pPr>
      <w:r>
        <w:lastRenderedPageBreak/>
        <w:t>Savjetnik gradonačelnika za kulturu i socijalna pitanja Mirna Savić Banjac poželjela je dobrodošlicu takmičarima, te dodala da je takmičenje u kajaku i kanuu sportska manifestacija od interesa za Banjaluku.</w:t>
      </w:r>
    </w:p>
    <w:p w14:paraId="1B424DC9" w14:textId="77777777" w:rsidR="00DA4D24" w:rsidRDefault="00DA4D24" w:rsidP="00DA4D24">
      <w:pPr>
        <w:spacing w:after="160" w:line="259" w:lineRule="auto"/>
        <w:jc w:val="both"/>
      </w:pPr>
      <w:r w:rsidRPr="003915CD">
        <w:t>Kompanija m:tel tradicionalno pruža podršku Kajak-kanu kluba „Vrbas m:tel“.</w:t>
      </w:r>
    </w:p>
    <w:p w14:paraId="7B65CBC1" w14:textId="6CB808FF" w:rsidR="00FD779A" w:rsidRPr="007E0476" w:rsidRDefault="00FD779A" w:rsidP="00FD779A">
      <w:pPr>
        <w:spacing w:after="160" w:line="259" w:lineRule="auto"/>
        <w:jc w:val="both"/>
      </w:pPr>
      <w:r w:rsidRPr="007E0476">
        <w:t>“Čast mi je i zadovoljstvo, u ime kompanije m:tel, danas podeliti zadovoljstvo najave ovogodišnjeg takmičenja u okviru Evropskog prvenstva u kajaku i kanuu na divljim vodama sa svim prijateljima sporta, a naročito sa našim kajakašima i kanuistima.</w:t>
      </w:r>
    </w:p>
    <w:p w14:paraId="0B469F41" w14:textId="15E6541D" w:rsidR="00FD779A" w:rsidRPr="007E0476" w:rsidRDefault="00FD779A" w:rsidP="00FD779A">
      <w:pPr>
        <w:spacing w:after="160" w:line="259" w:lineRule="auto"/>
        <w:jc w:val="both"/>
      </w:pPr>
      <w:r w:rsidRPr="007E0476">
        <w:t xml:space="preserve">Sama činjenica da je Banjaluka domaćin ovakvog prvenstva, te da u njemu učestvuju takmičari iz </w:t>
      </w:r>
      <w:r w:rsidR="007E0476">
        <w:t>skoro</w:t>
      </w:r>
      <w:r w:rsidRPr="007E0476">
        <w:t xml:space="preserve"> 20 zemalja Evrope, ovaj grad stavlja u regionalni centar kajakaštva na divljim vodama. </w:t>
      </w:r>
    </w:p>
    <w:p w14:paraId="55A56FA3" w14:textId="6E0090ED" w:rsidR="00FD779A" w:rsidRPr="007E0476" w:rsidRDefault="00FD779A" w:rsidP="003915CD">
      <w:pPr>
        <w:spacing w:after="160" w:line="259" w:lineRule="auto"/>
        <w:jc w:val="both"/>
      </w:pPr>
      <w:r w:rsidRPr="007E0476">
        <w:t>Kompanija m:tel je ponosna na dugogodišnje prijateljstvo sa Kajak kanu klubom Vrbas, kao i takmičenjima koje on organizuje. I ove godine smo tu, da budemo podrška, da promovišemo prave vrednosti, da ugostimo naše takmičare u prelepom gradu na Vrbasu” – izjavi</w:t>
      </w:r>
      <w:bookmarkStart w:id="0" w:name="_GoBack"/>
      <w:bookmarkEnd w:id="0"/>
      <w:r w:rsidRPr="007E0476">
        <w:t xml:space="preserve">o je izvršni direktor kompanije m:tel Milosav Parezanović koji je </w:t>
      </w:r>
      <w:r w:rsidR="00A25A2C" w:rsidRPr="007E0476">
        <w:t>poželio</w:t>
      </w:r>
      <w:r w:rsidRPr="007E0476">
        <w:t xml:space="preserve"> mnogo uspjeha svim takmičarima.</w:t>
      </w:r>
    </w:p>
    <w:p w14:paraId="1D84E772" w14:textId="26DED442" w:rsidR="003915CD" w:rsidRPr="007E0476" w:rsidRDefault="000C4A04" w:rsidP="003915CD">
      <w:pPr>
        <w:spacing w:after="160" w:line="259" w:lineRule="auto"/>
        <w:jc w:val="both"/>
      </w:pPr>
      <w:r w:rsidRPr="007E0476">
        <w:t>Podsjetimo, kompanija m:tel tradicionalno pruža podršku Kajak-kanu kluba „Vrbas m:tel“ čije ime ponosno stoji uz ime kluba.</w:t>
      </w:r>
    </w:p>
    <w:p w14:paraId="1A869324" w14:textId="13D4AB17" w:rsidR="00DA4D24" w:rsidRDefault="00DA4D24" w:rsidP="003915CD">
      <w:pPr>
        <w:spacing w:after="160" w:line="259" w:lineRule="auto"/>
        <w:jc w:val="both"/>
      </w:pPr>
    </w:p>
    <w:p w14:paraId="60B45756" w14:textId="5ABEA293" w:rsidR="00DA4D24" w:rsidRDefault="00DA4D24" w:rsidP="003915CD">
      <w:pPr>
        <w:spacing w:after="160" w:line="259" w:lineRule="auto"/>
        <w:jc w:val="both"/>
      </w:pPr>
    </w:p>
    <w:p w14:paraId="5E6FD0F8" w14:textId="77777777" w:rsidR="00DA4D24" w:rsidRDefault="00DA4D24" w:rsidP="003915CD">
      <w:pPr>
        <w:spacing w:after="160" w:line="259" w:lineRule="auto"/>
        <w:jc w:val="both"/>
      </w:pPr>
    </w:p>
    <w:sectPr w:rsidR="00DA4D24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E6BE4" w14:textId="77777777" w:rsidR="001314BF" w:rsidRDefault="001314BF">
      <w:r>
        <w:separator/>
      </w:r>
    </w:p>
  </w:endnote>
  <w:endnote w:type="continuationSeparator" w:id="0">
    <w:p w14:paraId="420E4402" w14:textId="77777777" w:rsidR="001314BF" w:rsidRDefault="0013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53CC3" w14:textId="77777777" w:rsidR="00FA0FA0" w:rsidRDefault="00FA0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  <w:proofErr w:type="gramEnd"/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Mtel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  <w:proofErr w:type="gramEnd"/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Mtel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F8796" w14:textId="77777777" w:rsidR="001314BF" w:rsidRDefault="001314BF">
      <w:r>
        <w:separator/>
      </w:r>
    </w:p>
  </w:footnote>
  <w:footnote w:type="continuationSeparator" w:id="0">
    <w:p w14:paraId="5A843191" w14:textId="77777777" w:rsidR="001314BF" w:rsidRDefault="00131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A2A81" w14:textId="77777777" w:rsidR="00FA0FA0" w:rsidRDefault="00FA0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3F485DD4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E047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E047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gram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</w:t>
                    </w:r>
                    <w:proofErr w:type="gram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5191"/>
    <w:rsid w:val="00012D80"/>
    <w:rsid w:val="00027577"/>
    <w:rsid w:val="0003344C"/>
    <w:rsid w:val="000A3457"/>
    <w:rsid w:val="000C0653"/>
    <w:rsid w:val="000C4A04"/>
    <w:rsid w:val="000E7269"/>
    <w:rsid w:val="00117F09"/>
    <w:rsid w:val="001314BF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332A2"/>
    <w:rsid w:val="00240ED5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0735E"/>
    <w:rsid w:val="00327BF8"/>
    <w:rsid w:val="00331277"/>
    <w:rsid w:val="00336810"/>
    <w:rsid w:val="00341383"/>
    <w:rsid w:val="00350869"/>
    <w:rsid w:val="00350F90"/>
    <w:rsid w:val="00363DA8"/>
    <w:rsid w:val="003642D3"/>
    <w:rsid w:val="00377D99"/>
    <w:rsid w:val="00385253"/>
    <w:rsid w:val="003915CD"/>
    <w:rsid w:val="00396C22"/>
    <w:rsid w:val="003A1EA4"/>
    <w:rsid w:val="003C123D"/>
    <w:rsid w:val="003C1B55"/>
    <w:rsid w:val="003E64A6"/>
    <w:rsid w:val="0042378A"/>
    <w:rsid w:val="004560E1"/>
    <w:rsid w:val="0046486A"/>
    <w:rsid w:val="004774AC"/>
    <w:rsid w:val="004845AB"/>
    <w:rsid w:val="004850EB"/>
    <w:rsid w:val="00496F4A"/>
    <w:rsid w:val="00507272"/>
    <w:rsid w:val="005329C5"/>
    <w:rsid w:val="005363DA"/>
    <w:rsid w:val="005877FD"/>
    <w:rsid w:val="00590818"/>
    <w:rsid w:val="005B5174"/>
    <w:rsid w:val="005E2DB8"/>
    <w:rsid w:val="005F1905"/>
    <w:rsid w:val="00601D94"/>
    <w:rsid w:val="006029EE"/>
    <w:rsid w:val="0061394C"/>
    <w:rsid w:val="006165C4"/>
    <w:rsid w:val="006317A8"/>
    <w:rsid w:val="00661ACE"/>
    <w:rsid w:val="00664132"/>
    <w:rsid w:val="00676BE0"/>
    <w:rsid w:val="00682460"/>
    <w:rsid w:val="00691C83"/>
    <w:rsid w:val="006C7295"/>
    <w:rsid w:val="0070238B"/>
    <w:rsid w:val="00705712"/>
    <w:rsid w:val="00714A48"/>
    <w:rsid w:val="00732AFF"/>
    <w:rsid w:val="00740BA7"/>
    <w:rsid w:val="00780277"/>
    <w:rsid w:val="00786D35"/>
    <w:rsid w:val="007936E7"/>
    <w:rsid w:val="007B01D5"/>
    <w:rsid w:val="007B193B"/>
    <w:rsid w:val="007B28B7"/>
    <w:rsid w:val="007D705E"/>
    <w:rsid w:val="007E0476"/>
    <w:rsid w:val="007E1FD4"/>
    <w:rsid w:val="007E56D9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A65A6"/>
    <w:rsid w:val="008E79FA"/>
    <w:rsid w:val="008F3BC3"/>
    <w:rsid w:val="00914885"/>
    <w:rsid w:val="00936582"/>
    <w:rsid w:val="00942990"/>
    <w:rsid w:val="00960A38"/>
    <w:rsid w:val="00965984"/>
    <w:rsid w:val="00972B42"/>
    <w:rsid w:val="00990BD7"/>
    <w:rsid w:val="009C546B"/>
    <w:rsid w:val="009E2FF2"/>
    <w:rsid w:val="009E6B8D"/>
    <w:rsid w:val="00A06CE3"/>
    <w:rsid w:val="00A0762D"/>
    <w:rsid w:val="00A25A2C"/>
    <w:rsid w:val="00A3210E"/>
    <w:rsid w:val="00A622D3"/>
    <w:rsid w:val="00A714F3"/>
    <w:rsid w:val="00A76473"/>
    <w:rsid w:val="00A8024A"/>
    <w:rsid w:val="00A921AD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A1717"/>
    <w:rsid w:val="00BB07F1"/>
    <w:rsid w:val="00C2038F"/>
    <w:rsid w:val="00C55A27"/>
    <w:rsid w:val="00C711EF"/>
    <w:rsid w:val="00C82D56"/>
    <w:rsid w:val="00C86A51"/>
    <w:rsid w:val="00C970E6"/>
    <w:rsid w:val="00CA058C"/>
    <w:rsid w:val="00CA2FCB"/>
    <w:rsid w:val="00CA5227"/>
    <w:rsid w:val="00CC103C"/>
    <w:rsid w:val="00CD324B"/>
    <w:rsid w:val="00CD6D2E"/>
    <w:rsid w:val="00D050EE"/>
    <w:rsid w:val="00D121E6"/>
    <w:rsid w:val="00D4437E"/>
    <w:rsid w:val="00D53646"/>
    <w:rsid w:val="00D7244E"/>
    <w:rsid w:val="00DA09CB"/>
    <w:rsid w:val="00DA4D24"/>
    <w:rsid w:val="00DA72BF"/>
    <w:rsid w:val="00DF0247"/>
    <w:rsid w:val="00E04925"/>
    <w:rsid w:val="00E106AB"/>
    <w:rsid w:val="00E43A6A"/>
    <w:rsid w:val="00E46B43"/>
    <w:rsid w:val="00E671C8"/>
    <w:rsid w:val="00E82D5F"/>
    <w:rsid w:val="00E877E2"/>
    <w:rsid w:val="00EA67B6"/>
    <w:rsid w:val="00EB5432"/>
    <w:rsid w:val="00EC5238"/>
    <w:rsid w:val="00F16A3B"/>
    <w:rsid w:val="00F5642D"/>
    <w:rsid w:val="00F604D3"/>
    <w:rsid w:val="00F7542F"/>
    <w:rsid w:val="00F90AF3"/>
    <w:rsid w:val="00F9660B"/>
    <w:rsid w:val="00FA02A5"/>
    <w:rsid w:val="00FA065A"/>
    <w:rsid w:val="00FA0FA0"/>
    <w:rsid w:val="00FA28A1"/>
    <w:rsid w:val="00FA52BB"/>
    <w:rsid w:val="00FD779A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191"/>
    <w:rPr>
      <w:color w:val="0563C1"/>
      <w:u w:val="single"/>
    </w:rPr>
  </w:style>
  <w:style w:type="character" w:customStyle="1" w:styleId="lid">
    <w:name w:val="lid"/>
    <w:basedOn w:val="DefaultParagraphFont"/>
    <w:rsid w:val="0045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16</cp:revision>
  <cp:lastPrinted>2009-01-21T12:49:00Z</cp:lastPrinted>
  <dcterms:created xsi:type="dcterms:W3CDTF">2022-08-19T12:31:00Z</dcterms:created>
  <dcterms:modified xsi:type="dcterms:W3CDTF">2022-08-23T10:31:00Z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2022-06-27T06:14:23Z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