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0F1C36EE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="00312522">
        <w:rPr>
          <w:b/>
        </w:rPr>
        <w:t>03</w:t>
      </w:r>
      <w:r w:rsidRPr="00BD699A">
        <w:rPr>
          <w:b/>
        </w:rPr>
        <w:t>.0</w:t>
      </w:r>
      <w:r w:rsidR="00312522">
        <w:rPr>
          <w:b/>
        </w:rPr>
        <w:t>7</w:t>
      </w:r>
      <w:r w:rsidRPr="00BD699A">
        <w:rPr>
          <w:b/>
        </w:rPr>
        <w:t>.2020</w:t>
      </w:r>
      <w:proofErr w:type="gramEnd"/>
      <w:r w:rsidRPr="00BD699A"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0B865F07" w:rsidR="007F7C3B" w:rsidRDefault="007F7C3B" w:rsidP="00312522">
      <w:pPr>
        <w:ind w:left="180" w:right="125"/>
        <w:jc w:val="center"/>
      </w:pPr>
    </w:p>
    <w:p w14:paraId="3CF83FB9" w14:textId="77777777" w:rsidR="00312522" w:rsidRDefault="00312522" w:rsidP="00312522">
      <w:pPr>
        <w:ind w:left="180" w:right="125"/>
        <w:jc w:val="center"/>
      </w:pPr>
    </w:p>
    <w:p w14:paraId="5CAC231C" w14:textId="77777777" w:rsidR="00312522" w:rsidRPr="00312522" w:rsidRDefault="00312522" w:rsidP="00312522">
      <w:pPr>
        <w:shd w:val="clear" w:color="auto" w:fill="FFFFFF"/>
        <w:jc w:val="center"/>
        <w:rPr>
          <w:rFonts w:ascii="Roboto" w:hAnsi="Roboto"/>
          <w:b/>
          <w:color w:val="0C0C0C"/>
          <w:sz w:val="26"/>
          <w:szCs w:val="26"/>
          <w:lang w:val="sr-Latn-RS" w:eastAsia="sr-Latn-RS"/>
        </w:rPr>
      </w:pPr>
      <w:r w:rsidRPr="00312522">
        <w:rPr>
          <w:rFonts w:ascii="Roboto" w:hAnsi="Roboto"/>
          <w:b/>
          <w:color w:val="0C0C0C"/>
          <w:sz w:val="26"/>
          <w:szCs w:val="26"/>
          <w:lang w:val="sr-Latn-RS" w:eastAsia="sr-Latn-RS"/>
        </w:rPr>
        <w:t>m:tel TV paketi uz 50% popusta!</w:t>
      </w:r>
    </w:p>
    <w:p w14:paraId="52CBE39B" w14:textId="77777777" w:rsidR="00312522" w:rsidRPr="00312522" w:rsidRDefault="00312522" w:rsidP="00312522">
      <w:pPr>
        <w:shd w:val="clear" w:color="auto" w:fill="FFFFFF"/>
        <w:jc w:val="center"/>
        <w:rPr>
          <w:rFonts w:ascii="Roboto" w:hAnsi="Roboto"/>
          <w:color w:val="0C0C0C"/>
          <w:sz w:val="26"/>
          <w:szCs w:val="26"/>
          <w:lang w:val="sr-Latn-RS" w:eastAsia="sr-Latn-RS"/>
        </w:rPr>
      </w:pPr>
    </w:p>
    <w:p w14:paraId="72E78381" w14:textId="453B35A9" w:rsidR="00312522" w:rsidRPr="00312522" w:rsidRDefault="00312522" w:rsidP="00312522">
      <w:pPr>
        <w:shd w:val="clear" w:color="auto" w:fill="FFFFFF"/>
        <w:spacing w:before="75" w:after="300"/>
        <w:jc w:val="center"/>
        <w:rPr>
          <w:rFonts w:ascii="Roboto" w:hAnsi="Roboto"/>
          <w:i/>
          <w:color w:val="0C0C0C"/>
          <w:sz w:val="26"/>
          <w:szCs w:val="26"/>
          <w:lang w:val="sr-Latn-RS" w:eastAsia="sr-Latn-RS"/>
        </w:rPr>
      </w:pPr>
      <w:r w:rsidRPr="00312522">
        <w:rPr>
          <w:rFonts w:ascii="Roboto" w:hAnsi="Roboto"/>
          <w:i/>
          <w:color w:val="0C0C0C"/>
          <w:sz w:val="26"/>
          <w:szCs w:val="26"/>
          <w:lang w:val="sr-Latn-RS" w:eastAsia="sr-Latn-RS"/>
        </w:rPr>
        <w:t>Vaš TV može biti mnogo više od običnog!</w:t>
      </w:r>
    </w:p>
    <w:p w14:paraId="36ACCFAB" w14:textId="77777777" w:rsidR="00312522" w:rsidRPr="00312522" w:rsidRDefault="00312522" w:rsidP="00312522">
      <w:pPr>
        <w:shd w:val="clear" w:color="auto" w:fill="FFFFFF"/>
        <w:spacing w:before="75" w:after="300"/>
        <w:jc w:val="both"/>
        <w:rPr>
          <w:rFonts w:ascii="Roboto" w:hAnsi="Roboto"/>
          <w:color w:val="0C0C0C"/>
          <w:sz w:val="26"/>
          <w:szCs w:val="26"/>
          <w:lang w:val="sr-Latn-RS" w:eastAsia="sr-Latn-RS"/>
        </w:rPr>
      </w:pPr>
    </w:p>
    <w:p w14:paraId="1EA7AADD" w14:textId="77777777" w:rsidR="00312522" w:rsidRPr="00312522" w:rsidRDefault="00312522" w:rsidP="00312522">
      <w:pPr>
        <w:shd w:val="clear" w:color="auto" w:fill="FFFFFF"/>
        <w:spacing w:before="75" w:after="300"/>
        <w:jc w:val="both"/>
        <w:rPr>
          <w:rFonts w:ascii="Roboto" w:hAnsi="Roboto"/>
          <w:color w:val="0C0C0C"/>
          <w:sz w:val="26"/>
          <w:szCs w:val="26"/>
          <w:lang w:val="sr-Latn-RS" w:eastAsia="sr-Latn-RS"/>
        </w:rPr>
      </w:pPr>
      <w:r w:rsidRPr="00312522">
        <w:rPr>
          <w:rFonts w:ascii="Roboto" w:hAnsi="Roboto"/>
          <w:color w:val="0C0C0C"/>
          <w:sz w:val="26"/>
          <w:szCs w:val="26"/>
          <w:lang w:val="sr-Latn-RS" w:eastAsia="sr-Latn-RS"/>
        </w:rPr>
        <w:t>Kada ste m:tel korisnik paketa koji sadrži IPTV, onda imate najsavremenije mogućnosti poput digitalnih kanala, domaće i svjetske videoteke u svom domu na jedan klik, ali i funkcionalnosti poput pauziranja, premotavanja, snimanja i gledanja propuštenog sadržaja. Svakako, tu je i TV vodič, kompletan raspored emitovanja TV programa za više dana, pomoću kojeg možete kreirati podsjetnike, zakazati snimanje i pokrenuti sadržaje koji su već završeni. Pored svega navedenog, tu je i opcija ’TV za ponijeti’</w:t>
      </w:r>
      <w:r w:rsidRPr="00312522">
        <w:rPr>
          <w:rFonts w:ascii="Roboto" w:hAnsi="Roboto"/>
          <w:b/>
          <w:color w:val="0C0C0C"/>
          <w:sz w:val="26"/>
          <w:szCs w:val="26"/>
          <w:lang w:val="sr-Latn-RS" w:eastAsia="sr-Latn-RS"/>
        </w:rPr>
        <w:t xml:space="preserve">, </w:t>
      </w:r>
      <w:r w:rsidRPr="00312522">
        <w:rPr>
          <w:rFonts w:ascii="Roboto" w:hAnsi="Roboto"/>
          <w:color w:val="0C0C0C"/>
          <w:sz w:val="26"/>
          <w:szCs w:val="26"/>
          <w:lang w:val="sr-Latn-RS" w:eastAsia="sr-Latn-RS"/>
        </w:rPr>
        <w:t>kako biste svoje omiiljene televizijske sadržaje mogli ’ponijeti’ na tabletu ili računaru ili mobilnom telefonu gdje god to poželite.</w:t>
      </w:r>
    </w:p>
    <w:p w14:paraId="2152AEAA" w14:textId="77777777" w:rsidR="00312522" w:rsidRPr="00312522" w:rsidRDefault="00312522" w:rsidP="00312522">
      <w:pPr>
        <w:shd w:val="clear" w:color="auto" w:fill="FFFFFF"/>
        <w:spacing w:before="75" w:after="300"/>
        <w:jc w:val="both"/>
        <w:rPr>
          <w:rFonts w:ascii="Roboto" w:hAnsi="Roboto"/>
          <w:color w:val="0C0C0C"/>
          <w:sz w:val="26"/>
          <w:szCs w:val="26"/>
          <w:lang w:val="sr-Latn-RS" w:eastAsia="sr-Latn-RS"/>
        </w:rPr>
      </w:pPr>
      <w:r w:rsidRPr="00312522">
        <w:rPr>
          <w:rFonts w:ascii="Roboto" w:hAnsi="Roboto"/>
          <w:color w:val="0C0C0C"/>
          <w:sz w:val="26"/>
          <w:szCs w:val="26"/>
          <w:lang w:val="sr-Latn-RS" w:eastAsia="sr-Latn-RS"/>
        </w:rPr>
        <w:t>Trenutna ponuda za nove, ali i postojeće korisnike odnosi se na popust od 50% na dvije mjesečne pretplate, uz koju možete uzeti i novi TV uređaj. Naša preporuka je smart TV TCL40ES560, koji u paketu TV+NET+TEL: M+ može biti vaš za samo 18 KM na 12 mjeseci.</w:t>
      </w:r>
    </w:p>
    <w:p w14:paraId="7C036315" w14:textId="77777777" w:rsidR="00312522" w:rsidRPr="00312522" w:rsidRDefault="00312522" w:rsidP="00312522">
      <w:pPr>
        <w:shd w:val="clear" w:color="auto" w:fill="FFFFFF"/>
        <w:spacing w:before="75" w:after="300"/>
        <w:jc w:val="both"/>
        <w:rPr>
          <w:rFonts w:ascii="Roboto" w:hAnsi="Roboto"/>
          <w:color w:val="0C0C0C"/>
          <w:sz w:val="26"/>
          <w:szCs w:val="26"/>
          <w:lang w:val="sr-Latn-RS" w:eastAsia="sr-Latn-RS"/>
        </w:rPr>
      </w:pPr>
      <w:r w:rsidRPr="00312522">
        <w:rPr>
          <w:rFonts w:ascii="Roboto" w:hAnsi="Roboto"/>
          <w:color w:val="0C0C0C"/>
          <w:sz w:val="26"/>
          <w:szCs w:val="26"/>
          <w:lang w:val="sr-Latn-RS" w:eastAsia="sr-Latn-RS"/>
        </w:rPr>
        <w:t>Ukoliko želite postati korisnik m:tel integrisanih usluga sa IPTV-jem, ili ste postojeći korisnik koji želi uvesti još neku od usluga u svoj paket, ili pak želite reugovoriti svoj postojeći m:tel paket na 24 mjeseca, ova ponuda je napravljena za vas!</w:t>
      </w:r>
    </w:p>
    <w:p w14:paraId="28FD06BB" w14:textId="77777777" w:rsidR="00312522" w:rsidRPr="00312522" w:rsidRDefault="00312522" w:rsidP="00312522">
      <w:pPr>
        <w:shd w:val="clear" w:color="auto" w:fill="FFFFFF"/>
        <w:spacing w:before="75" w:after="300"/>
        <w:jc w:val="both"/>
        <w:rPr>
          <w:rFonts w:ascii="Roboto" w:hAnsi="Roboto"/>
          <w:color w:val="0C0C0C"/>
          <w:sz w:val="26"/>
          <w:szCs w:val="26"/>
          <w:lang w:val="sr-Latn-RS" w:eastAsia="sr-Latn-RS"/>
        </w:rPr>
      </w:pPr>
      <w:r w:rsidRPr="00312522">
        <w:rPr>
          <w:rFonts w:ascii="Roboto" w:hAnsi="Roboto"/>
          <w:color w:val="0C0C0C"/>
          <w:sz w:val="26"/>
          <w:szCs w:val="26"/>
          <w:lang w:val="sr-Latn-RS" w:eastAsia="sr-Latn-RS"/>
        </w:rPr>
        <w:t xml:space="preserve">m:tel paketi vam donose uživanje u najbržem optičkom internetu, digitalnim kanalima, bogatstvu sadržaja, te mnoštvu dodatnih mogućnosti. </w:t>
      </w:r>
    </w:p>
    <w:p w14:paraId="788D3DF6" w14:textId="4CD9C4DD" w:rsidR="000E7269" w:rsidRPr="00312522" w:rsidRDefault="00312522" w:rsidP="00312522">
      <w:pPr>
        <w:shd w:val="clear" w:color="auto" w:fill="FFFFFF"/>
        <w:rPr>
          <w:rFonts w:ascii="Roboto" w:hAnsi="Roboto"/>
          <w:color w:val="0C0C0C"/>
          <w:sz w:val="26"/>
          <w:szCs w:val="26"/>
          <w:lang w:val="sr-Latn-RS" w:eastAsia="sr-Latn-RS"/>
        </w:rPr>
      </w:pPr>
      <w:r w:rsidRPr="00312522">
        <w:rPr>
          <w:rFonts w:ascii="Roboto" w:hAnsi="Roboto"/>
          <w:color w:val="0C0C0C"/>
          <w:sz w:val="26"/>
          <w:szCs w:val="26"/>
          <w:lang w:val="sr-Latn-RS" w:eastAsia="sr-Latn-RS"/>
        </w:rPr>
        <w:t>Za više informacija posjetite </w:t>
      </w:r>
      <w:hyperlink r:id="rId7" w:history="1">
        <w:r w:rsidRPr="00312522">
          <w:rPr>
            <w:rFonts w:ascii="Roboto" w:hAnsi="Roboto"/>
            <w:b/>
            <w:bCs/>
            <w:color w:val="FF5722"/>
            <w:sz w:val="26"/>
            <w:szCs w:val="26"/>
            <w:u w:val="single"/>
            <w:bdr w:val="none" w:sz="0" w:space="0" w:color="auto" w:frame="1"/>
            <w:lang w:val="sr-Latn-RS" w:eastAsia="sr-Latn-RS"/>
          </w:rPr>
          <w:t>www.mtel.ba</w:t>
        </w:r>
      </w:hyperlink>
      <w:r w:rsidRPr="00312522">
        <w:rPr>
          <w:rFonts w:ascii="Roboto" w:hAnsi="Roboto"/>
          <w:color w:val="0C0C0C"/>
          <w:sz w:val="26"/>
          <w:szCs w:val="26"/>
          <w:lang w:val="sr-Latn-RS" w:eastAsia="sr-Latn-RS"/>
        </w:rPr>
        <w:t> ili pozovite 0 800 50 000.</w:t>
      </w:r>
      <w:bookmarkStart w:id="0" w:name="_GoBack"/>
      <w:bookmarkEnd w:id="0"/>
    </w:p>
    <w:sectPr w:rsidR="000E7269" w:rsidRPr="00312522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23B2" w14:textId="77777777" w:rsidR="00FE7AEE" w:rsidRDefault="00FE7AEE">
      <w:r>
        <w:separator/>
      </w:r>
    </w:p>
  </w:endnote>
  <w:endnote w:type="continuationSeparator" w:id="0">
    <w:p w14:paraId="5DEA8132" w14:textId="77777777" w:rsidR="00FE7AEE" w:rsidRDefault="00FE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8A9C0" w14:textId="77777777" w:rsidR="00FE7AEE" w:rsidRDefault="00FE7AEE">
      <w:r>
        <w:separator/>
      </w:r>
    </w:p>
  </w:footnote>
  <w:footnote w:type="continuationSeparator" w:id="0">
    <w:p w14:paraId="0452567F" w14:textId="77777777" w:rsidR="00FE7AEE" w:rsidRDefault="00FE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06541B23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1252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1252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12522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el.b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2020-01-23T13:05:00Z</dcterms:created>
  <dcterms:modified xsi:type="dcterms:W3CDTF">2020-07-03T09:39:00Z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