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33C778BD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proofErr w:type="gramStart"/>
      <w:r>
        <w:t>:</w:t>
      </w:r>
      <w:r w:rsidR="00571CC7">
        <w:rPr>
          <w:b/>
        </w:rPr>
        <w:t>18</w:t>
      </w:r>
      <w:r w:rsidRPr="00BD699A">
        <w:rPr>
          <w:b/>
        </w:rPr>
        <w:t>.0</w:t>
      </w:r>
      <w:r w:rsidR="00571CC7">
        <w:rPr>
          <w:b/>
        </w:rPr>
        <w:t>6</w:t>
      </w:r>
      <w:r w:rsidRPr="00BD699A">
        <w:rPr>
          <w:b/>
        </w:rPr>
        <w:t>.2020</w:t>
      </w:r>
      <w:proofErr w:type="gramEnd"/>
      <w:r w:rsidRPr="00BD699A">
        <w:rPr>
          <w:b/>
        </w:rPr>
        <w:t>.</w:t>
      </w:r>
      <w:r>
        <w:t xml:space="preserve">                 </w:t>
      </w:r>
      <w:r>
        <w:rPr>
          <w:b/>
        </w:rPr>
        <w:t xml:space="preserve">          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39B29AA1" w:rsidR="007F7C3B" w:rsidRDefault="007F7C3B" w:rsidP="00C2038F">
      <w:pPr>
        <w:ind w:left="180" w:right="125"/>
      </w:pPr>
    </w:p>
    <w:p w14:paraId="4F8F4E89" w14:textId="57AC286F" w:rsidR="00571CC7" w:rsidRPr="00571CC7" w:rsidRDefault="00C53DA1" w:rsidP="00571CC7">
      <w:pPr>
        <w:widowControl w:val="0"/>
        <w:wordWrap w:val="0"/>
        <w:autoSpaceDE w:val="0"/>
        <w:autoSpaceDN w:val="0"/>
        <w:jc w:val="center"/>
        <w:rPr>
          <w:rFonts w:eastAsia="Batang"/>
          <w:b/>
          <w:color w:val="000000" w:themeColor="text1"/>
          <w:kern w:val="2"/>
          <w:lang w:eastAsia="ko-KR"/>
        </w:rPr>
      </w:pPr>
      <w:bookmarkStart w:id="0" w:name="_GoBack"/>
      <w:r>
        <w:rPr>
          <w:rFonts w:eastAsia="Batang"/>
          <w:b/>
          <w:color w:val="000000" w:themeColor="text1"/>
          <w:kern w:val="2"/>
          <w:lang w:eastAsia="ko-KR"/>
        </w:rPr>
        <w:t>O</w:t>
      </w:r>
      <w:r w:rsidR="00571CC7" w:rsidRPr="00571CC7">
        <w:rPr>
          <w:rFonts w:eastAsia="Batang"/>
          <w:b/>
          <w:color w:val="000000" w:themeColor="text1"/>
          <w:kern w:val="2"/>
          <w:lang w:eastAsia="ko-KR"/>
        </w:rPr>
        <w:t>n line</w:t>
      </w:r>
      <w:r>
        <w:rPr>
          <w:rFonts w:eastAsia="Batang"/>
          <w:b/>
          <w:color w:val="000000" w:themeColor="text1"/>
          <w:kern w:val="2"/>
          <w:lang w:eastAsia="ko-KR"/>
        </w:rPr>
        <w:t xml:space="preserve"> </w:t>
      </w:r>
      <w:proofErr w:type="spellStart"/>
      <w:r>
        <w:rPr>
          <w:rFonts w:eastAsia="Batang"/>
          <w:b/>
          <w:color w:val="000000" w:themeColor="text1"/>
          <w:kern w:val="2"/>
          <w:lang w:eastAsia="ko-KR"/>
        </w:rPr>
        <w:t>Dopuna</w:t>
      </w:r>
      <w:proofErr w:type="spellEnd"/>
      <w:r>
        <w:rPr>
          <w:rFonts w:eastAsia="Batang"/>
          <w:b/>
          <w:color w:val="000000" w:themeColor="text1"/>
          <w:kern w:val="2"/>
          <w:lang w:eastAsia="ko-KR"/>
        </w:rPr>
        <w:t xml:space="preserve"> </w:t>
      </w:r>
      <w:proofErr w:type="spellStart"/>
      <w:r>
        <w:rPr>
          <w:rFonts w:eastAsia="Batang"/>
          <w:b/>
          <w:color w:val="000000" w:themeColor="text1"/>
          <w:kern w:val="2"/>
          <w:lang w:eastAsia="ko-KR"/>
        </w:rPr>
        <w:t>i</w:t>
      </w:r>
      <w:proofErr w:type="spellEnd"/>
      <w:r>
        <w:rPr>
          <w:rFonts w:eastAsia="Batang"/>
          <w:b/>
          <w:color w:val="000000" w:themeColor="text1"/>
          <w:kern w:val="2"/>
          <w:lang w:eastAsia="ko-KR"/>
        </w:rPr>
        <w:t xml:space="preserve"> </w:t>
      </w:r>
      <w:proofErr w:type="spellStart"/>
      <w:r>
        <w:rPr>
          <w:rFonts w:eastAsia="Batang"/>
          <w:b/>
          <w:color w:val="000000" w:themeColor="text1"/>
          <w:kern w:val="2"/>
          <w:lang w:eastAsia="ko-KR"/>
        </w:rPr>
        <w:t>plaćanje</w:t>
      </w:r>
      <w:proofErr w:type="spellEnd"/>
      <w:r>
        <w:rPr>
          <w:rFonts w:eastAsia="Batang"/>
          <w:b/>
          <w:color w:val="000000" w:themeColor="text1"/>
          <w:kern w:val="2"/>
          <w:lang w:eastAsia="ko-KR"/>
        </w:rPr>
        <w:t xml:space="preserve"> </w:t>
      </w:r>
      <w:proofErr w:type="spellStart"/>
      <w:r>
        <w:rPr>
          <w:rFonts w:eastAsia="Batang"/>
          <w:b/>
          <w:color w:val="000000" w:themeColor="text1"/>
          <w:kern w:val="2"/>
          <w:lang w:eastAsia="ko-KR"/>
        </w:rPr>
        <w:t>računa</w:t>
      </w:r>
      <w:proofErr w:type="spellEnd"/>
    </w:p>
    <w:p w14:paraId="47C4C2D9" w14:textId="77777777" w:rsidR="00571CC7" w:rsidRPr="00571CC7" w:rsidRDefault="00571CC7" w:rsidP="00571CC7">
      <w:pPr>
        <w:widowControl w:val="0"/>
        <w:wordWrap w:val="0"/>
        <w:autoSpaceDE w:val="0"/>
        <w:autoSpaceDN w:val="0"/>
        <w:jc w:val="center"/>
        <w:rPr>
          <w:rFonts w:eastAsia="Batang"/>
          <w:b/>
          <w:i/>
          <w:color w:val="000000" w:themeColor="text1"/>
          <w:kern w:val="2"/>
          <w:lang w:eastAsia="ko-KR"/>
        </w:rPr>
      </w:pPr>
      <w:proofErr w:type="gramStart"/>
      <w:r w:rsidRPr="00571CC7">
        <w:rPr>
          <w:rFonts w:eastAsia="Batang"/>
          <w:b/>
          <w:i/>
          <w:color w:val="000000" w:themeColor="text1"/>
          <w:kern w:val="2"/>
          <w:lang w:eastAsia="ko-KR"/>
        </w:rPr>
        <w:t>m:</w:t>
      </w:r>
      <w:proofErr w:type="gramEnd"/>
      <w:r w:rsidRPr="00571CC7">
        <w:rPr>
          <w:rFonts w:eastAsia="Batang"/>
          <w:b/>
          <w:i/>
          <w:color w:val="000000" w:themeColor="text1"/>
          <w:kern w:val="2"/>
          <w:lang w:eastAsia="ko-KR"/>
        </w:rPr>
        <w:t xml:space="preserve">tel web </w:t>
      </w:r>
      <w:proofErr w:type="spellStart"/>
      <w:r w:rsidRPr="00571CC7">
        <w:rPr>
          <w:rFonts w:eastAsia="Batang"/>
          <w:b/>
          <w:i/>
          <w:color w:val="000000" w:themeColor="text1"/>
          <w:kern w:val="2"/>
          <w:lang w:eastAsia="ko-KR"/>
        </w:rPr>
        <w:t>servisi</w:t>
      </w:r>
      <w:proofErr w:type="spellEnd"/>
      <w:r w:rsidRPr="00571CC7">
        <w:rPr>
          <w:rFonts w:eastAsia="Batang"/>
          <w:b/>
          <w:i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b/>
          <w:i/>
          <w:color w:val="000000" w:themeColor="text1"/>
          <w:kern w:val="2"/>
          <w:lang w:eastAsia="ko-KR"/>
        </w:rPr>
        <w:t>štede</w:t>
      </w:r>
      <w:proofErr w:type="spellEnd"/>
      <w:r w:rsidRPr="00571CC7">
        <w:rPr>
          <w:rFonts w:eastAsia="Batang"/>
          <w:b/>
          <w:i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b/>
          <w:i/>
          <w:color w:val="000000" w:themeColor="text1"/>
          <w:kern w:val="2"/>
          <w:lang w:eastAsia="ko-KR"/>
        </w:rPr>
        <w:t>vaše</w:t>
      </w:r>
      <w:proofErr w:type="spellEnd"/>
      <w:r w:rsidRPr="00571CC7">
        <w:rPr>
          <w:rFonts w:eastAsia="Batang"/>
          <w:b/>
          <w:i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b/>
          <w:i/>
          <w:color w:val="000000" w:themeColor="text1"/>
          <w:kern w:val="2"/>
          <w:lang w:eastAsia="ko-KR"/>
        </w:rPr>
        <w:t>vrijeme</w:t>
      </w:r>
      <w:proofErr w:type="spellEnd"/>
      <w:r w:rsidRPr="00571CC7">
        <w:rPr>
          <w:rFonts w:eastAsia="Batang"/>
          <w:b/>
          <w:i/>
          <w:color w:val="000000" w:themeColor="text1"/>
          <w:kern w:val="2"/>
          <w:lang w:eastAsia="ko-KR"/>
        </w:rPr>
        <w:t xml:space="preserve">, </w:t>
      </w:r>
      <w:proofErr w:type="spellStart"/>
      <w:r w:rsidRPr="00571CC7">
        <w:rPr>
          <w:rFonts w:eastAsia="Batang"/>
          <w:b/>
          <w:i/>
          <w:color w:val="000000" w:themeColor="text1"/>
          <w:kern w:val="2"/>
          <w:lang w:eastAsia="ko-KR"/>
        </w:rPr>
        <w:t>ali</w:t>
      </w:r>
      <w:proofErr w:type="spellEnd"/>
      <w:r w:rsidRPr="00571CC7">
        <w:rPr>
          <w:rFonts w:eastAsia="Batang"/>
          <w:b/>
          <w:i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b/>
          <w:i/>
          <w:color w:val="000000" w:themeColor="text1"/>
          <w:kern w:val="2"/>
          <w:lang w:eastAsia="ko-KR"/>
        </w:rPr>
        <w:t>i</w:t>
      </w:r>
      <w:proofErr w:type="spellEnd"/>
      <w:r w:rsidRPr="00571CC7">
        <w:rPr>
          <w:rFonts w:eastAsia="Batang"/>
          <w:b/>
          <w:i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b/>
          <w:i/>
          <w:color w:val="000000" w:themeColor="text1"/>
          <w:kern w:val="2"/>
          <w:lang w:eastAsia="ko-KR"/>
        </w:rPr>
        <w:t>novac</w:t>
      </w:r>
      <w:proofErr w:type="spellEnd"/>
      <w:r w:rsidRPr="00571CC7">
        <w:rPr>
          <w:rFonts w:eastAsia="Batang"/>
          <w:b/>
          <w:i/>
          <w:color w:val="000000" w:themeColor="text1"/>
          <w:kern w:val="2"/>
          <w:lang w:eastAsia="ko-KR"/>
        </w:rPr>
        <w:t xml:space="preserve"> </w:t>
      </w:r>
    </w:p>
    <w:p w14:paraId="6273D9F1" w14:textId="77777777" w:rsidR="00571CC7" w:rsidRPr="00571CC7" w:rsidRDefault="00571CC7" w:rsidP="00571CC7">
      <w:pPr>
        <w:widowControl w:val="0"/>
        <w:wordWrap w:val="0"/>
        <w:autoSpaceDE w:val="0"/>
        <w:autoSpaceDN w:val="0"/>
        <w:jc w:val="both"/>
        <w:rPr>
          <w:rFonts w:eastAsia="Batang"/>
          <w:b/>
          <w:color w:val="000000" w:themeColor="text1"/>
          <w:kern w:val="2"/>
          <w:lang w:eastAsia="ko-KR"/>
        </w:rPr>
      </w:pPr>
    </w:p>
    <w:p w14:paraId="117CEDF6" w14:textId="77777777" w:rsidR="00571CC7" w:rsidRPr="00571CC7" w:rsidRDefault="00571CC7" w:rsidP="00571CC7">
      <w:pPr>
        <w:widowControl w:val="0"/>
        <w:wordWrap w:val="0"/>
        <w:autoSpaceDE w:val="0"/>
        <w:autoSpaceDN w:val="0"/>
        <w:jc w:val="both"/>
        <w:rPr>
          <w:rFonts w:eastAsia="Batang"/>
          <w:color w:val="000000" w:themeColor="text1"/>
          <w:kern w:val="2"/>
          <w:lang w:eastAsia="ko-KR"/>
        </w:rPr>
      </w:pPr>
    </w:p>
    <w:p w14:paraId="00C1B011" w14:textId="77777777" w:rsidR="00571CC7" w:rsidRPr="00571CC7" w:rsidRDefault="00571CC7" w:rsidP="00571CC7">
      <w:pPr>
        <w:widowControl w:val="0"/>
        <w:wordWrap w:val="0"/>
        <w:autoSpaceDE w:val="0"/>
        <w:autoSpaceDN w:val="0"/>
        <w:jc w:val="both"/>
        <w:rPr>
          <w:rFonts w:eastAsia="Batang"/>
          <w:color w:val="000000" w:themeColor="text1"/>
          <w:kern w:val="2"/>
          <w:lang w:eastAsia="ko-KR"/>
        </w:rPr>
      </w:pPr>
      <w:r w:rsidRPr="00571CC7">
        <w:rPr>
          <w:rFonts w:eastAsia="Batang"/>
          <w:color w:val="000000" w:themeColor="text1"/>
          <w:kern w:val="2"/>
          <w:lang w:eastAsia="ko-KR"/>
        </w:rPr>
        <w:t xml:space="preserve">U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doba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kada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nastojimo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da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što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više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stvari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obavimo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od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kuće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,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odnosno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putem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interneta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,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korisno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je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podsjetiti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kako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ne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morate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ići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do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prodajnog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mjesta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,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prodavnice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,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banke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ili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pošte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kako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bi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koristili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neke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od m:tel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usluga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,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ili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kako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bi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izmirili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vaš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m:tel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račun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>.</w:t>
      </w:r>
    </w:p>
    <w:p w14:paraId="218C2A69" w14:textId="77777777" w:rsidR="00571CC7" w:rsidRPr="00571CC7" w:rsidRDefault="00571CC7" w:rsidP="00571CC7">
      <w:pPr>
        <w:widowControl w:val="0"/>
        <w:wordWrap w:val="0"/>
        <w:autoSpaceDE w:val="0"/>
        <w:autoSpaceDN w:val="0"/>
        <w:jc w:val="both"/>
        <w:rPr>
          <w:rFonts w:eastAsia="Batang"/>
          <w:color w:val="000000" w:themeColor="text1"/>
          <w:kern w:val="2"/>
          <w:lang w:eastAsia="ko-KR"/>
        </w:rPr>
      </w:pPr>
    </w:p>
    <w:p w14:paraId="1943B465" w14:textId="77777777" w:rsidR="00571CC7" w:rsidRPr="00571CC7" w:rsidRDefault="00571CC7" w:rsidP="00571CC7">
      <w:pPr>
        <w:widowControl w:val="0"/>
        <w:wordWrap w:val="0"/>
        <w:autoSpaceDE w:val="0"/>
        <w:autoSpaceDN w:val="0"/>
        <w:jc w:val="both"/>
        <w:rPr>
          <w:rFonts w:eastAsia="Batang"/>
          <w:color w:val="000000" w:themeColor="text1"/>
          <w:kern w:val="2"/>
          <w:lang w:eastAsia="ko-KR"/>
        </w:rPr>
      </w:pP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Jedna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od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najpraktičnijih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i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sve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popularnijih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usluga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kompanije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m</w:t>
      </w:r>
      <w:proofErr w:type="gramStart"/>
      <w:r w:rsidRPr="00571CC7">
        <w:rPr>
          <w:rFonts w:eastAsia="Batang"/>
          <w:color w:val="000000" w:themeColor="text1"/>
          <w:kern w:val="2"/>
          <w:lang w:eastAsia="ko-KR"/>
        </w:rPr>
        <w:t>:tel</w:t>
      </w:r>
      <w:proofErr w:type="gramEnd"/>
      <w:r w:rsidRPr="00571CC7">
        <w:rPr>
          <w:rFonts w:eastAsia="Batang"/>
          <w:color w:val="000000" w:themeColor="text1"/>
          <w:kern w:val="2"/>
          <w:lang w:eastAsia="ko-KR"/>
        </w:rPr>
        <w:t xml:space="preserve"> je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mogućnost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on </w:t>
      </w:r>
      <w:r w:rsidRPr="00571CC7">
        <w:rPr>
          <w:rFonts w:eastAsia="Batang"/>
          <w:b/>
          <w:color w:val="000000" w:themeColor="text1"/>
          <w:kern w:val="2"/>
          <w:lang w:eastAsia="ko-KR"/>
        </w:rPr>
        <w:t xml:space="preserve">line </w:t>
      </w:r>
      <w:proofErr w:type="spellStart"/>
      <w:r w:rsidRPr="00571CC7">
        <w:rPr>
          <w:rFonts w:eastAsia="Batang"/>
          <w:b/>
          <w:color w:val="000000" w:themeColor="text1"/>
          <w:kern w:val="2"/>
          <w:lang w:eastAsia="ko-KR"/>
        </w:rPr>
        <w:t>dopune</w:t>
      </w:r>
      <w:proofErr w:type="spellEnd"/>
      <w:r w:rsidRPr="00571CC7">
        <w:rPr>
          <w:rFonts w:eastAsia="Batang"/>
          <w:b/>
          <w:color w:val="000000" w:themeColor="text1"/>
          <w:kern w:val="2"/>
          <w:lang w:eastAsia="ko-KR"/>
        </w:rPr>
        <w:t xml:space="preserve"> prepaid </w:t>
      </w:r>
      <w:proofErr w:type="spellStart"/>
      <w:r w:rsidRPr="00571CC7">
        <w:rPr>
          <w:rFonts w:eastAsia="Batang"/>
          <w:b/>
          <w:color w:val="000000" w:themeColor="text1"/>
          <w:kern w:val="2"/>
          <w:lang w:eastAsia="ko-KR"/>
        </w:rPr>
        <w:t>računa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putem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hyperlink r:id="rId7" w:history="1">
        <w:r w:rsidRPr="00571CC7">
          <w:rPr>
            <w:rFonts w:eastAsia="Batang"/>
            <w:color w:val="0563C1" w:themeColor="hyperlink"/>
            <w:kern w:val="2"/>
            <w:u w:val="single"/>
            <w:lang w:eastAsia="ko-KR"/>
          </w:rPr>
          <w:t xml:space="preserve">m:tel web </w:t>
        </w:r>
        <w:proofErr w:type="spellStart"/>
        <w:r w:rsidRPr="00571CC7">
          <w:rPr>
            <w:rFonts w:eastAsia="Batang"/>
            <w:color w:val="0563C1" w:themeColor="hyperlink"/>
            <w:kern w:val="2"/>
            <w:u w:val="single"/>
            <w:lang w:eastAsia="ko-KR"/>
          </w:rPr>
          <w:t>sajta</w:t>
        </w:r>
        <w:proofErr w:type="spellEnd"/>
      </w:hyperlink>
      <w:r w:rsidRPr="00571CC7">
        <w:rPr>
          <w:rFonts w:eastAsia="Batang"/>
          <w:color w:val="000000" w:themeColor="text1"/>
          <w:kern w:val="2"/>
          <w:lang w:eastAsia="ko-KR"/>
        </w:rPr>
        <w:t xml:space="preserve">. </w:t>
      </w:r>
    </w:p>
    <w:p w14:paraId="556C5926" w14:textId="77777777" w:rsidR="00571CC7" w:rsidRPr="00571CC7" w:rsidRDefault="00571CC7" w:rsidP="00571CC7">
      <w:pPr>
        <w:widowControl w:val="0"/>
        <w:wordWrap w:val="0"/>
        <w:autoSpaceDE w:val="0"/>
        <w:autoSpaceDN w:val="0"/>
        <w:jc w:val="both"/>
        <w:rPr>
          <w:rFonts w:eastAsia="Batang"/>
          <w:color w:val="000000" w:themeColor="text1"/>
          <w:kern w:val="2"/>
          <w:lang w:eastAsia="ko-KR"/>
        </w:rPr>
      </w:pPr>
    </w:p>
    <w:p w14:paraId="38A4EFD1" w14:textId="3E7B451C" w:rsidR="00571CC7" w:rsidRPr="00571CC7" w:rsidRDefault="00C53DA1" w:rsidP="00571CC7">
      <w:pPr>
        <w:widowControl w:val="0"/>
        <w:wordWrap w:val="0"/>
        <w:autoSpaceDE w:val="0"/>
        <w:autoSpaceDN w:val="0"/>
        <w:jc w:val="both"/>
        <w:rPr>
          <w:rFonts w:eastAsia="Batang"/>
          <w:color w:val="000000" w:themeColor="text1"/>
          <w:kern w:val="2"/>
          <w:lang w:eastAsia="ko-KR"/>
        </w:rPr>
      </w:pPr>
      <w:proofErr w:type="spellStart"/>
      <w:r>
        <w:rPr>
          <w:rFonts w:eastAsia="Batang"/>
          <w:color w:val="000000" w:themeColor="text1"/>
          <w:kern w:val="2"/>
          <w:lang w:eastAsia="ko-KR"/>
        </w:rPr>
        <w:t>Račun</w:t>
      </w:r>
      <w:proofErr w:type="spellEnd"/>
      <w:r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>
        <w:rPr>
          <w:rFonts w:eastAsia="Batang"/>
          <w:color w:val="000000" w:themeColor="text1"/>
          <w:kern w:val="2"/>
          <w:lang w:eastAsia="ko-KR"/>
        </w:rPr>
        <w:t>možete</w:t>
      </w:r>
      <w:proofErr w:type="spellEnd"/>
      <w:r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>
        <w:rPr>
          <w:rFonts w:eastAsia="Batang"/>
          <w:color w:val="000000" w:themeColor="text1"/>
          <w:kern w:val="2"/>
          <w:lang w:eastAsia="ko-KR"/>
        </w:rPr>
        <w:t>dopuniti</w:t>
      </w:r>
      <w:proofErr w:type="spellEnd"/>
      <w:r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>
        <w:rPr>
          <w:rFonts w:eastAsia="Batang"/>
          <w:color w:val="000000" w:themeColor="text1"/>
          <w:kern w:val="2"/>
          <w:lang w:eastAsia="ko-KR"/>
        </w:rPr>
        <w:t>brzo</w:t>
      </w:r>
      <w:proofErr w:type="spellEnd"/>
      <w:r>
        <w:rPr>
          <w:rFonts w:eastAsia="Batang"/>
          <w:color w:val="000000" w:themeColor="text1"/>
          <w:kern w:val="2"/>
          <w:lang w:eastAsia="ko-KR"/>
        </w:rPr>
        <w:t xml:space="preserve">,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lako</w:t>
      </w:r>
      <w:proofErr w:type="spellEnd"/>
      <w:r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>
        <w:rPr>
          <w:rFonts w:eastAsia="Batang"/>
          <w:color w:val="000000" w:themeColor="text1"/>
          <w:kern w:val="2"/>
          <w:lang w:eastAsia="ko-KR"/>
        </w:rPr>
        <w:t>i</w:t>
      </w:r>
      <w:proofErr w:type="spellEnd"/>
      <w:r>
        <w:rPr>
          <w:rFonts w:eastAsia="Batang"/>
          <w:color w:val="000000" w:themeColor="text1"/>
          <w:kern w:val="2"/>
          <w:lang w:eastAsia="ko-KR"/>
        </w:rPr>
        <w:t xml:space="preserve"> bez </w:t>
      </w:r>
      <w:proofErr w:type="spellStart"/>
      <w:r>
        <w:rPr>
          <w:rFonts w:eastAsia="Batang"/>
          <w:color w:val="000000" w:themeColor="text1"/>
          <w:kern w:val="2"/>
          <w:lang w:eastAsia="ko-KR"/>
        </w:rPr>
        <w:t>provizije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u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samo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dva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koraka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.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Potrebno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je da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posjedujete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VISA, MasterCard </w:t>
      </w:r>
      <w:proofErr w:type="spellStart"/>
      <w:proofErr w:type="gramStart"/>
      <w:r w:rsidR="00571CC7" w:rsidRPr="00571CC7">
        <w:rPr>
          <w:rFonts w:eastAsia="Batang"/>
          <w:color w:val="000000" w:themeColor="text1"/>
          <w:kern w:val="2"/>
          <w:lang w:eastAsia="ko-KR"/>
        </w:rPr>
        <w:t>ili</w:t>
      </w:r>
      <w:proofErr w:type="spellEnd"/>
      <w:proofErr w:type="gram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Maestro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platnu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karticu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bilo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koje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banke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,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unesete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broj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kartice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i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unesete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Dopuna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ili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Kombinuj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broj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čiji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račun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želite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 da </w:t>
      </w:r>
      <w:proofErr w:type="spellStart"/>
      <w:r w:rsidR="00571CC7" w:rsidRPr="00571CC7">
        <w:rPr>
          <w:rFonts w:eastAsia="Batang"/>
          <w:color w:val="000000" w:themeColor="text1"/>
          <w:kern w:val="2"/>
          <w:lang w:eastAsia="ko-KR"/>
        </w:rPr>
        <w:t>dopunite</w:t>
      </w:r>
      <w:proofErr w:type="spellEnd"/>
      <w:r w:rsidR="00571CC7" w:rsidRPr="00571CC7">
        <w:rPr>
          <w:rFonts w:eastAsia="Batang"/>
          <w:color w:val="000000" w:themeColor="text1"/>
          <w:kern w:val="2"/>
          <w:lang w:eastAsia="ko-KR"/>
        </w:rPr>
        <w:t xml:space="preserve">. </w:t>
      </w:r>
      <w:r w:rsidR="00571CC7" w:rsidRPr="00571CC7">
        <w:rPr>
          <w:rFonts w:eastAsia="Batang"/>
          <w:i/>
          <w:color w:val="000000" w:themeColor="text1"/>
          <w:kern w:val="2"/>
          <w:lang w:eastAsia="ko-KR"/>
        </w:rPr>
        <w:t xml:space="preserve">Da, </w:t>
      </w:r>
      <w:proofErr w:type="spellStart"/>
      <w:r w:rsidR="00571CC7" w:rsidRPr="00571CC7">
        <w:rPr>
          <w:rFonts w:eastAsia="Batang"/>
          <w:i/>
          <w:color w:val="000000" w:themeColor="text1"/>
          <w:kern w:val="2"/>
          <w:lang w:eastAsia="ko-KR"/>
        </w:rPr>
        <w:t>toliko</w:t>
      </w:r>
      <w:proofErr w:type="spellEnd"/>
      <w:r w:rsidR="00571CC7" w:rsidRPr="00571CC7">
        <w:rPr>
          <w:rFonts w:eastAsia="Batang"/>
          <w:i/>
          <w:color w:val="000000" w:themeColor="text1"/>
          <w:kern w:val="2"/>
          <w:lang w:eastAsia="ko-KR"/>
        </w:rPr>
        <w:t xml:space="preserve"> je </w:t>
      </w:r>
      <w:proofErr w:type="spellStart"/>
      <w:r w:rsidR="00571CC7" w:rsidRPr="00571CC7">
        <w:rPr>
          <w:rFonts w:eastAsia="Batang"/>
          <w:i/>
          <w:color w:val="000000" w:themeColor="text1"/>
          <w:kern w:val="2"/>
          <w:lang w:eastAsia="ko-KR"/>
        </w:rPr>
        <w:t>jednostavno</w:t>
      </w:r>
      <w:proofErr w:type="spellEnd"/>
      <w:r w:rsidR="00571CC7" w:rsidRPr="00571CC7">
        <w:rPr>
          <w:rFonts w:eastAsia="Batang"/>
          <w:i/>
          <w:color w:val="000000" w:themeColor="text1"/>
          <w:kern w:val="2"/>
          <w:lang w:eastAsia="ko-KR"/>
        </w:rPr>
        <w:t>!</w:t>
      </w:r>
    </w:p>
    <w:p w14:paraId="2A910164" w14:textId="77777777" w:rsidR="00571CC7" w:rsidRPr="00571CC7" w:rsidRDefault="00571CC7" w:rsidP="00571CC7">
      <w:pPr>
        <w:widowControl w:val="0"/>
        <w:wordWrap w:val="0"/>
        <w:autoSpaceDE w:val="0"/>
        <w:autoSpaceDN w:val="0"/>
        <w:jc w:val="both"/>
        <w:rPr>
          <w:rFonts w:eastAsia="Batang"/>
          <w:color w:val="000000" w:themeColor="text1"/>
          <w:kern w:val="2"/>
          <w:lang w:eastAsia="ko-KR"/>
        </w:rPr>
      </w:pPr>
    </w:p>
    <w:p w14:paraId="17EF125A" w14:textId="526E9E6C" w:rsidR="00571CC7" w:rsidRPr="00571CC7" w:rsidRDefault="00571CC7" w:rsidP="00571CC7">
      <w:pPr>
        <w:widowControl w:val="0"/>
        <w:wordWrap w:val="0"/>
        <w:autoSpaceDE w:val="0"/>
        <w:autoSpaceDN w:val="0"/>
        <w:jc w:val="both"/>
        <w:rPr>
          <w:rFonts w:eastAsia="Batang"/>
          <w:color w:val="000000" w:themeColor="text1"/>
          <w:kern w:val="2"/>
          <w:lang w:eastAsia="ko-KR"/>
        </w:rPr>
      </w:pP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Jednako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jednostavno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i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brzo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možete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platiti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i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vaš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m</w:t>
      </w:r>
      <w:proofErr w:type="gramStart"/>
      <w:r w:rsidRPr="00571CC7">
        <w:rPr>
          <w:rFonts w:eastAsia="Batang"/>
          <w:color w:val="000000" w:themeColor="text1"/>
          <w:kern w:val="2"/>
          <w:lang w:eastAsia="ko-KR"/>
        </w:rPr>
        <w:t>:tel</w:t>
      </w:r>
      <w:proofErr w:type="gram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račun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putem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hyperlink r:id="rId8" w:history="1">
        <w:r w:rsidRPr="00571CC7">
          <w:rPr>
            <w:rFonts w:eastAsia="Batang"/>
            <w:color w:val="0563C1" w:themeColor="hyperlink"/>
            <w:kern w:val="2"/>
            <w:u w:val="single"/>
            <w:lang w:eastAsia="ko-KR"/>
          </w:rPr>
          <w:t xml:space="preserve">m:tel web </w:t>
        </w:r>
        <w:proofErr w:type="spellStart"/>
        <w:r w:rsidRPr="00571CC7">
          <w:rPr>
            <w:rFonts w:eastAsia="Batang"/>
            <w:color w:val="0563C1" w:themeColor="hyperlink"/>
            <w:kern w:val="2"/>
            <w:u w:val="single"/>
            <w:lang w:eastAsia="ko-KR"/>
          </w:rPr>
          <w:t>sajta</w:t>
        </w:r>
        <w:proofErr w:type="spellEnd"/>
      </w:hyperlink>
      <w:r w:rsidRPr="00571CC7">
        <w:rPr>
          <w:rFonts w:eastAsia="Batang"/>
          <w:color w:val="000000" w:themeColor="text1"/>
          <w:kern w:val="2"/>
          <w:lang w:eastAsia="ko-KR"/>
        </w:rPr>
        <w:t xml:space="preserve">.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Dovoljno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je </w:t>
      </w:r>
      <w:r w:rsidR="00C53DA1">
        <w:rPr>
          <w:rFonts w:eastAsia="Batang"/>
          <w:color w:val="000000" w:themeColor="text1"/>
          <w:kern w:val="2"/>
          <w:lang w:eastAsia="ko-KR"/>
        </w:rPr>
        <w:t xml:space="preserve">da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unesete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C53DA1">
        <w:rPr>
          <w:rFonts w:eastAsia="Batang"/>
          <w:color w:val="000000" w:themeColor="text1"/>
          <w:kern w:val="2"/>
          <w:lang w:eastAsia="ko-KR"/>
        </w:rPr>
        <w:t>podatke</w:t>
      </w:r>
      <w:proofErr w:type="spellEnd"/>
      <w:r w:rsidR="00C53DA1">
        <w:rPr>
          <w:rFonts w:eastAsia="Batang"/>
          <w:color w:val="000000" w:themeColor="text1"/>
          <w:kern w:val="2"/>
          <w:lang w:eastAsia="ko-KR"/>
        </w:rPr>
        <w:t xml:space="preserve"> s </w:t>
      </w:r>
      <w:proofErr w:type="spellStart"/>
      <w:r w:rsidR="00C53DA1">
        <w:rPr>
          <w:rFonts w:eastAsia="Batang"/>
          <w:color w:val="000000" w:themeColor="text1"/>
          <w:kern w:val="2"/>
          <w:lang w:eastAsia="ko-KR"/>
        </w:rPr>
        <w:t>vašeg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računa</w:t>
      </w:r>
      <w:proofErr w:type="spellEnd"/>
      <w:r w:rsidR="00C53DA1">
        <w:rPr>
          <w:rFonts w:eastAsia="Batang"/>
          <w:color w:val="000000" w:themeColor="text1"/>
          <w:kern w:val="2"/>
          <w:lang w:eastAsia="ko-KR"/>
        </w:rPr>
        <w:t xml:space="preserve"> za </w:t>
      </w:r>
      <w:proofErr w:type="spellStart"/>
      <w:r w:rsidR="00C53DA1">
        <w:rPr>
          <w:rFonts w:eastAsia="Batang"/>
          <w:color w:val="000000" w:themeColor="text1"/>
          <w:kern w:val="2"/>
          <w:lang w:eastAsia="ko-KR"/>
        </w:rPr>
        <w:t>fiksnu</w:t>
      </w:r>
      <w:proofErr w:type="spellEnd"/>
      <w:r w:rsidR="00C53DA1">
        <w:rPr>
          <w:rFonts w:eastAsia="Batang"/>
          <w:color w:val="000000" w:themeColor="text1"/>
          <w:kern w:val="2"/>
          <w:lang w:eastAsia="ko-KR"/>
        </w:rPr>
        <w:t xml:space="preserve">, </w:t>
      </w:r>
      <w:proofErr w:type="spellStart"/>
      <w:r w:rsidR="00C53DA1">
        <w:rPr>
          <w:rFonts w:eastAsia="Batang"/>
          <w:color w:val="000000" w:themeColor="text1"/>
          <w:kern w:val="2"/>
          <w:lang w:eastAsia="ko-KR"/>
        </w:rPr>
        <w:t>mobilnu</w:t>
      </w:r>
      <w:proofErr w:type="spellEnd"/>
      <w:r w:rsidR="00C53DA1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C53DA1">
        <w:rPr>
          <w:rFonts w:eastAsia="Batang"/>
          <w:color w:val="000000" w:themeColor="text1"/>
          <w:kern w:val="2"/>
          <w:lang w:eastAsia="ko-KR"/>
        </w:rPr>
        <w:t>ili</w:t>
      </w:r>
      <w:proofErr w:type="spellEnd"/>
      <w:r w:rsidR="00C53DA1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C53DA1">
        <w:rPr>
          <w:rFonts w:eastAsia="Batang"/>
          <w:color w:val="000000" w:themeColor="text1"/>
          <w:kern w:val="2"/>
          <w:lang w:eastAsia="ko-KR"/>
        </w:rPr>
        <w:t>integrisane</w:t>
      </w:r>
      <w:proofErr w:type="spellEnd"/>
      <w:r w:rsidR="00C53DA1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C53DA1">
        <w:rPr>
          <w:rFonts w:eastAsia="Batang"/>
          <w:color w:val="000000" w:themeColor="text1"/>
          <w:kern w:val="2"/>
          <w:lang w:eastAsia="ko-KR"/>
        </w:rPr>
        <w:t>usluge</w:t>
      </w:r>
      <w:proofErr w:type="spellEnd"/>
      <w:r w:rsidR="00C53DA1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C53DA1">
        <w:rPr>
          <w:rFonts w:eastAsia="Batang"/>
          <w:color w:val="000000" w:themeColor="text1"/>
          <w:kern w:val="2"/>
          <w:lang w:eastAsia="ko-KR"/>
        </w:rPr>
        <w:t>kompanije</w:t>
      </w:r>
      <w:proofErr w:type="spellEnd"/>
      <w:r w:rsidR="00C53DA1">
        <w:rPr>
          <w:rFonts w:eastAsia="Batang"/>
          <w:color w:val="000000" w:themeColor="text1"/>
          <w:kern w:val="2"/>
          <w:lang w:eastAsia="ko-KR"/>
        </w:rPr>
        <w:t xml:space="preserve"> m</w:t>
      </w:r>
      <w:proofErr w:type="gramStart"/>
      <w:r w:rsidR="00C53DA1">
        <w:rPr>
          <w:rFonts w:eastAsia="Batang"/>
          <w:color w:val="000000" w:themeColor="text1"/>
          <w:kern w:val="2"/>
          <w:lang w:eastAsia="ko-KR"/>
        </w:rPr>
        <w:t>:tel</w:t>
      </w:r>
      <w:proofErr w:type="gramEnd"/>
      <w:r w:rsidRPr="00571CC7">
        <w:rPr>
          <w:rFonts w:eastAsia="Batang"/>
          <w:color w:val="000000" w:themeColor="text1"/>
          <w:kern w:val="2"/>
          <w:lang w:eastAsia="ko-KR"/>
        </w:rPr>
        <w:t xml:space="preserve">,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vašu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e-mail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adresu</w:t>
      </w:r>
      <w:proofErr w:type="spellEnd"/>
      <w:r w:rsidR="00C53DA1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C53DA1">
        <w:rPr>
          <w:rFonts w:eastAsia="Batang"/>
          <w:color w:val="000000" w:themeColor="text1"/>
          <w:kern w:val="2"/>
          <w:lang w:eastAsia="ko-KR"/>
        </w:rPr>
        <w:t>kako</w:t>
      </w:r>
      <w:proofErr w:type="spellEnd"/>
      <w:r w:rsidR="00C53DA1">
        <w:rPr>
          <w:rFonts w:eastAsia="Batang"/>
          <w:color w:val="000000" w:themeColor="text1"/>
          <w:kern w:val="2"/>
          <w:lang w:eastAsia="ko-KR"/>
        </w:rPr>
        <w:t xml:space="preserve"> bi </w:t>
      </w:r>
      <w:proofErr w:type="spellStart"/>
      <w:r w:rsidR="00C53DA1">
        <w:rPr>
          <w:rFonts w:eastAsia="Batang"/>
          <w:color w:val="000000" w:themeColor="text1"/>
          <w:kern w:val="2"/>
          <w:lang w:eastAsia="ko-KR"/>
        </w:rPr>
        <w:t>vam</w:t>
      </w:r>
      <w:proofErr w:type="spellEnd"/>
      <w:r w:rsidR="00C53DA1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C53DA1">
        <w:rPr>
          <w:rFonts w:eastAsia="Batang"/>
          <w:color w:val="000000" w:themeColor="text1"/>
          <w:kern w:val="2"/>
          <w:lang w:eastAsia="ko-KR"/>
        </w:rPr>
        <w:t>na</w:t>
      </w:r>
      <w:proofErr w:type="spellEnd"/>
      <w:r w:rsidR="00C53DA1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C53DA1">
        <w:rPr>
          <w:rFonts w:eastAsia="Batang"/>
          <w:color w:val="000000" w:themeColor="text1"/>
          <w:kern w:val="2"/>
          <w:lang w:eastAsia="ko-KR"/>
        </w:rPr>
        <w:t>nju</w:t>
      </w:r>
      <w:proofErr w:type="spellEnd"/>
      <w:r w:rsidR="00C53DA1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C53DA1">
        <w:rPr>
          <w:rFonts w:eastAsia="Batang"/>
          <w:color w:val="000000" w:themeColor="text1"/>
          <w:kern w:val="2"/>
          <w:lang w:eastAsia="ko-KR"/>
        </w:rPr>
        <w:t>stigla</w:t>
      </w:r>
      <w:proofErr w:type="spellEnd"/>
      <w:r w:rsidR="00C53DA1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C53DA1">
        <w:rPr>
          <w:rFonts w:eastAsia="Batang"/>
          <w:color w:val="000000" w:themeColor="text1"/>
          <w:kern w:val="2"/>
          <w:lang w:eastAsia="ko-KR"/>
        </w:rPr>
        <w:t>potvrda</w:t>
      </w:r>
      <w:proofErr w:type="spellEnd"/>
      <w:r w:rsidR="00C53DA1">
        <w:rPr>
          <w:rFonts w:eastAsia="Batang"/>
          <w:color w:val="000000" w:themeColor="text1"/>
          <w:kern w:val="2"/>
          <w:lang w:eastAsia="ko-KR"/>
        </w:rPr>
        <w:t xml:space="preserve"> o </w:t>
      </w:r>
      <w:proofErr w:type="spellStart"/>
      <w:r w:rsidR="00C53DA1">
        <w:rPr>
          <w:rFonts w:eastAsia="Batang"/>
          <w:color w:val="000000" w:themeColor="text1"/>
          <w:kern w:val="2"/>
          <w:lang w:eastAsia="ko-KR"/>
        </w:rPr>
        <w:t>uspješnom</w:t>
      </w:r>
      <w:proofErr w:type="spellEnd"/>
      <w:r w:rsidR="00C53DA1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="00C53DA1">
        <w:rPr>
          <w:rFonts w:eastAsia="Batang"/>
          <w:color w:val="000000" w:themeColor="text1"/>
          <w:kern w:val="2"/>
          <w:lang w:eastAsia="ko-KR"/>
        </w:rPr>
        <w:t>plaćanju</w:t>
      </w:r>
      <w:proofErr w:type="spellEnd"/>
      <w:r w:rsidR="00C53DA1">
        <w:rPr>
          <w:rFonts w:eastAsia="Batang"/>
          <w:color w:val="000000" w:themeColor="text1"/>
          <w:kern w:val="2"/>
          <w:lang w:eastAsia="ko-KR"/>
        </w:rPr>
        <w:t>,</w:t>
      </w:r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te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podatke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sa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vaše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platne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kartice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. </w:t>
      </w:r>
      <w:proofErr w:type="spellStart"/>
      <w:r w:rsidR="00C53DA1" w:rsidRPr="00C53DA1">
        <w:rPr>
          <w:rFonts w:eastAsia="Batang"/>
          <w:b/>
          <w:color w:val="000000" w:themeColor="text1"/>
          <w:kern w:val="2"/>
          <w:lang w:eastAsia="ko-KR"/>
        </w:rPr>
        <w:t>Naknada</w:t>
      </w:r>
      <w:proofErr w:type="spellEnd"/>
      <w:r w:rsidR="00C53DA1" w:rsidRPr="00C53DA1">
        <w:rPr>
          <w:rFonts w:eastAsia="Batang"/>
          <w:b/>
          <w:color w:val="000000" w:themeColor="text1"/>
          <w:kern w:val="2"/>
          <w:lang w:eastAsia="ko-KR"/>
        </w:rPr>
        <w:t xml:space="preserve"> za online </w:t>
      </w:r>
      <w:proofErr w:type="spellStart"/>
      <w:r w:rsidR="00C53DA1">
        <w:rPr>
          <w:rFonts w:eastAsia="Batang"/>
          <w:b/>
          <w:color w:val="000000" w:themeColor="text1"/>
          <w:kern w:val="2"/>
          <w:lang w:eastAsia="ko-KR"/>
        </w:rPr>
        <w:t>plaćanje</w:t>
      </w:r>
      <w:proofErr w:type="spellEnd"/>
      <w:r w:rsidR="00C53DA1">
        <w:rPr>
          <w:rFonts w:eastAsia="Batang"/>
          <w:b/>
          <w:color w:val="000000" w:themeColor="text1"/>
          <w:kern w:val="2"/>
          <w:lang w:eastAsia="ko-KR"/>
        </w:rPr>
        <w:t xml:space="preserve"> </w:t>
      </w:r>
      <w:proofErr w:type="spellStart"/>
      <w:r w:rsidR="00C53DA1">
        <w:rPr>
          <w:rFonts w:eastAsia="Batang"/>
          <w:b/>
          <w:color w:val="000000" w:themeColor="text1"/>
          <w:kern w:val="2"/>
          <w:lang w:eastAsia="ko-KR"/>
        </w:rPr>
        <w:t>računa</w:t>
      </w:r>
      <w:proofErr w:type="spellEnd"/>
      <w:r w:rsidR="00C53DA1" w:rsidRPr="00C53DA1">
        <w:rPr>
          <w:rFonts w:eastAsia="Batang"/>
          <w:b/>
          <w:color w:val="000000" w:themeColor="text1"/>
          <w:kern w:val="2"/>
          <w:lang w:eastAsia="ko-KR"/>
        </w:rPr>
        <w:t xml:space="preserve"> </w:t>
      </w:r>
      <w:r w:rsidR="00C53DA1">
        <w:rPr>
          <w:rFonts w:eastAsia="Batang"/>
          <w:b/>
          <w:color w:val="000000" w:themeColor="text1"/>
          <w:kern w:val="2"/>
          <w:lang w:eastAsia="ko-KR"/>
        </w:rPr>
        <w:t xml:space="preserve">je </w:t>
      </w:r>
      <w:proofErr w:type="spellStart"/>
      <w:r w:rsidR="00C53DA1">
        <w:rPr>
          <w:rFonts w:eastAsia="Batang"/>
          <w:b/>
          <w:color w:val="000000" w:themeColor="text1"/>
          <w:kern w:val="2"/>
          <w:lang w:eastAsia="ko-KR"/>
        </w:rPr>
        <w:t>besplatna</w:t>
      </w:r>
      <w:proofErr w:type="spellEnd"/>
      <w:r w:rsidR="00C53DA1">
        <w:rPr>
          <w:rFonts w:eastAsia="Batang"/>
          <w:b/>
          <w:color w:val="000000" w:themeColor="text1"/>
          <w:kern w:val="2"/>
          <w:lang w:eastAsia="ko-KR"/>
        </w:rPr>
        <w:t xml:space="preserve"> do </w:t>
      </w:r>
      <w:proofErr w:type="spellStart"/>
      <w:r w:rsidR="00C53DA1">
        <w:rPr>
          <w:rFonts w:eastAsia="Batang"/>
          <w:b/>
          <w:color w:val="000000" w:themeColor="text1"/>
          <w:kern w:val="2"/>
          <w:lang w:eastAsia="ko-KR"/>
        </w:rPr>
        <w:t>kraja</w:t>
      </w:r>
      <w:proofErr w:type="spellEnd"/>
      <w:r w:rsidR="00C53DA1">
        <w:rPr>
          <w:rFonts w:eastAsia="Batang"/>
          <w:b/>
          <w:color w:val="000000" w:themeColor="text1"/>
          <w:kern w:val="2"/>
          <w:lang w:eastAsia="ko-KR"/>
        </w:rPr>
        <w:t xml:space="preserve"> </w:t>
      </w:r>
      <w:proofErr w:type="spellStart"/>
      <w:r w:rsidR="00C53DA1">
        <w:rPr>
          <w:rFonts w:eastAsia="Batang"/>
          <w:b/>
          <w:color w:val="000000" w:themeColor="text1"/>
          <w:kern w:val="2"/>
          <w:lang w:eastAsia="ko-KR"/>
        </w:rPr>
        <w:t>juna</w:t>
      </w:r>
      <w:proofErr w:type="spellEnd"/>
      <w:r w:rsidR="00C53DA1">
        <w:rPr>
          <w:rFonts w:eastAsia="Batang"/>
          <w:b/>
          <w:color w:val="000000" w:themeColor="text1"/>
          <w:kern w:val="2"/>
          <w:lang w:eastAsia="ko-KR"/>
        </w:rPr>
        <w:t xml:space="preserve"> 2020. </w:t>
      </w:r>
    </w:p>
    <w:p w14:paraId="499FC2F0" w14:textId="77777777" w:rsidR="00571CC7" w:rsidRPr="00571CC7" w:rsidRDefault="00571CC7" w:rsidP="00571CC7">
      <w:pPr>
        <w:widowControl w:val="0"/>
        <w:wordWrap w:val="0"/>
        <w:autoSpaceDE w:val="0"/>
        <w:autoSpaceDN w:val="0"/>
        <w:jc w:val="both"/>
        <w:rPr>
          <w:rFonts w:eastAsia="Batang"/>
          <w:b/>
          <w:color w:val="000000" w:themeColor="text1"/>
          <w:kern w:val="2"/>
          <w:lang w:eastAsia="ko-KR"/>
        </w:rPr>
      </w:pPr>
    </w:p>
    <w:p w14:paraId="11064C87" w14:textId="77777777" w:rsidR="00571CC7" w:rsidRPr="00571CC7" w:rsidRDefault="00571CC7" w:rsidP="00571CC7">
      <w:pPr>
        <w:widowControl w:val="0"/>
        <w:wordWrap w:val="0"/>
        <w:autoSpaceDE w:val="0"/>
        <w:autoSpaceDN w:val="0"/>
        <w:jc w:val="both"/>
        <w:rPr>
          <w:rFonts w:eastAsia="Batang"/>
          <w:color w:val="000000" w:themeColor="text1"/>
          <w:kern w:val="2"/>
          <w:lang w:eastAsia="ko-KR"/>
        </w:rPr>
      </w:pP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Ukoliko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do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sada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niste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isprobali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ove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m</w:t>
      </w:r>
      <w:proofErr w:type="gramStart"/>
      <w:r w:rsidRPr="00571CC7">
        <w:rPr>
          <w:rFonts w:eastAsia="Batang"/>
          <w:color w:val="000000" w:themeColor="text1"/>
          <w:kern w:val="2"/>
          <w:lang w:eastAsia="ko-KR"/>
        </w:rPr>
        <w:t>:tel</w:t>
      </w:r>
      <w:proofErr w:type="gramEnd"/>
      <w:r w:rsidRPr="00571CC7">
        <w:rPr>
          <w:rFonts w:eastAsia="Batang"/>
          <w:color w:val="000000" w:themeColor="text1"/>
          <w:kern w:val="2"/>
          <w:lang w:eastAsia="ko-KR"/>
        </w:rPr>
        <w:t xml:space="preserve"> on line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usluge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,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preporučujemo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vam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da to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učinite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prvom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prilikom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.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Jer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nakon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što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se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lično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uvjerite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koliko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je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jednostavno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,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vrlo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brzo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proofErr w:type="gramStart"/>
      <w:r w:rsidRPr="00571CC7">
        <w:rPr>
          <w:rFonts w:eastAsia="Batang"/>
          <w:color w:val="000000" w:themeColor="text1"/>
          <w:kern w:val="2"/>
          <w:lang w:eastAsia="ko-KR"/>
        </w:rPr>
        <w:t>će</w:t>
      </w:r>
      <w:proofErr w:type="spellEnd"/>
      <w:proofErr w:type="gramEnd"/>
      <w:r w:rsidRPr="00571CC7">
        <w:rPr>
          <w:rFonts w:eastAsia="Batang"/>
          <w:color w:val="000000" w:themeColor="text1"/>
          <w:kern w:val="2"/>
          <w:lang w:eastAsia="ko-KR"/>
        </w:rPr>
        <w:t xml:space="preserve"> za vas to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postati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uobičajan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ili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jedini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način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 </w:t>
      </w:r>
      <w:proofErr w:type="spellStart"/>
      <w:r w:rsidRPr="00571CC7">
        <w:rPr>
          <w:rFonts w:eastAsia="Batang"/>
          <w:color w:val="000000" w:themeColor="text1"/>
          <w:kern w:val="2"/>
          <w:lang w:eastAsia="ko-KR"/>
        </w:rPr>
        <w:t>plaćanja</w:t>
      </w:r>
      <w:proofErr w:type="spellEnd"/>
      <w:r w:rsidRPr="00571CC7">
        <w:rPr>
          <w:rFonts w:eastAsia="Batang"/>
          <w:color w:val="000000" w:themeColor="text1"/>
          <w:kern w:val="2"/>
          <w:lang w:eastAsia="ko-KR"/>
        </w:rPr>
        <w:t xml:space="preserve">. </w:t>
      </w:r>
    </w:p>
    <w:bookmarkEnd w:id="0"/>
    <w:p w14:paraId="788D3DF6" w14:textId="2D254A03" w:rsidR="000E7269" w:rsidRPr="004850EB" w:rsidRDefault="000E7269" w:rsidP="00BD699A">
      <w:pPr>
        <w:ind w:right="125"/>
      </w:pPr>
    </w:p>
    <w:sectPr w:rsidR="000E7269" w:rsidRPr="004850EB" w:rsidSect="009E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E2557" w14:textId="77777777" w:rsidR="00813D73" w:rsidRDefault="00813D73">
      <w:r>
        <w:separator/>
      </w:r>
    </w:p>
  </w:endnote>
  <w:endnote w:type="continuationSeparator" w:id="0">
    <w:p w14:paraId="210779A1" w14:textId="77777777" w:rsidR="00813D73" w:rsidRDefault="0081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A0C23" w14:textId="77777777" w:rsidR="00813D73" w:rsidRDefault="00813D73">
      <w:r>
        <w:separator/>
      </w:r>
    </w:p>
  </w:footnote>
  <w:footnote w:type="continuationSeparator" w:id="0">
    <w:p w14:paraId="32830430" w14:textId="77777777" w:rsidR="00813D73" w:rsidRDefault="0081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742FD0CD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71CC7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13D73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3DA1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lacanje-racun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oec/elektronska-dopuna?gclid=CjwKCAjw_qb3BRAVEiwAvwq6VsqV-1EEEjQX1ljflj8qCmgtibZ3lroXcrUiBsJkc4sODZGCllXX2xoCJBAQAvD_Bw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6</cp:revision>
  <cp:lastPrinted>2009-01-21T12:49:00Z</cp:lastPrinted>
  <dcterms:created xsi:type="dcterms:W3CDTF">2020-01-23T13:05:00Z</dcterms:created>
  <dcterms:modified xsi:type="dcterms:W3CDTF">2020-06-18T08:10:00Z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