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614" w:rsidRPr="002C77C4" w:rsidRDefault="00B25614" w:rsidP="00B25614">
      <w:pPr>
        <w:ind w:left="180" w:right="125"/>
        <w:rPr>
          <w:lang w:val="sr-Latn-BA"/>
        </w:rPr>
      </w:pPr>
      <w:r w:rsidRPr="002C77C4">
        <w:rPr>
          <w:lang w:val="sr-Latn-BA"/>
        </w:rPr>
        <w:t xml:space="preserve">Datum: </w:t>
      </w:r>
      <w:r>
        <w:rPr>
          <w:lang w:val="sr-Latn-BA"/>
        </w:rPr>
        <w:t>18</w:t>
      </w:r>
      <w:r w:rsidRPr="002C77C4">
        <w:rPr>
          <w:lang w:val="sr-Latn-BA"/>
        </w:rPr>
        <w:t>.0</w:t>
      </w:r>
      <w:r>
        <w:rPr>
          <w:lang w:val="sr-Latn-BA"/>
        </w:rPr>
        <w:t>9</w:t>
      </w:r>
      <w:r w:rsidRPr="002C77C4">
        <w:rPr>
          <w:lang w:val="sr-Latn-BA"/>
        </w:rPr>
        <w:t>.2019.</w:t>
      </w:r>
    </w:p>
    <w:p w:rsidR="00B25614" w:rsidRPr="002C77C4" w:rsidRDefault="00B25614" w:rsidP="00B25614">
      <w:pPr>
        <w:ind w:left="180" w:right="125"/>
        <w:jc w:val="right"/>
        <w:rPr>
          <w:lang w:val="sr-Latn-BA"/>
        </w:rPr>
      </w:pPr>
    </w:p>
    <w:p w:rsidR="00B25614" w:rsidRPr="002C77C4" w:rsidRDefault="00B25614" w:rsidP="00B25614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:rsidR="00B25614" w:rsidRDefault="00B25614" w:rsidP="00B25614">
      <w:pPr>
        <w:ind w:left="180" w:right="125"/>
        <w:rPr>
          <w:lang w:val="sr-Latn-BA"/>
        </w:rPr>
      </w:pPr>
    </w:p>
    <w:p w:rsidR="00B25614" w:rsidRPr="002C77C4" w:rsidRDefault="00B25614" w:rsidP="00B25614">
      <w:pPr>
        <w:ind w:left="180" w:right="125"/>
        <w:rPr>
          <w:lang w:val="sr-Latn-BA"/>
        </w:rPr>
      </w:pPr>
    </w:p>
    <w:p w:rsidR="00E945EE" w:rsidRDefault="004D3B08" w:rsidP="00E945EE">
      <w:pPr>
        <w:jc w:val="center"/>
        <w:rPr>
          <w:rFonts w:eastAsia="Calibri"/>
          <w:b/>
          <w:lang w:val="sr-Latn-RS"/>
        </w:rPr>
      </w:pPr>
      <w:r>
        <w:rPr>
          <w:rFonts w:eastAsia="Calibri"/>
          <w:b/>
          <w:lang w:val="sr-Latn-RS"/>
        </w:rPr>
        <w:t>K</w:t>
      </w:r>
      <w:r w:rsidR="00E46778">
        <w:rPr>
          <w:rFonts w:eastAsia="Calibri"/>
          <w:b/>
          <w:lang w:val="sr-Latn-RS"/>
        </w:rPr>
        <w:t>ombinacija</w:t>
      </w:r>
      <w:r>
        <w:rPr>
          <w:rFonts w:eastAsia="Calibri"/>
          <w:b/>
          <w:lang w:val="sr-Latn-RS"/>
        </w:rPr>
        <w:t xml:space="preserve"> – savršen način za komunikaciju uz planirane troškove</w:t>
      </w:r>
    </w:p>
    <w:p w:rsidR="00220440" w:rsidRDefault="00220440" w:rsidP="00E945EE">
      <w:pPr>
        <w:jc w:val="center"/>
        <w:rPr>
          <w:rFonts w:eastAsia="Calibri"/>
          <w:b/>
          <w:lang w:val="sr-Latn-RS"/>
        </w:rPr>
      </w:pPr>
    </w:p>
    <w:p w:rsidR="00220440" w:rsidRDefault="00220440" w:rsidP="00E945EE">
      <w:pPr>
        <w:jc w:val="center"/>
        <w:rPr>
          <w:rFonts w:eastAsia="Calibri"/>
          <w:b/>
          <w:lang w:val="sr-Latn-RS"/>
        </w:rPr>
      </w:pPr>
    </w:p>
    <w:p w:rsidR="003029DB" w:rsidRDefault="003029DB" w:rsidP="00220440">
      <w:pPr>
        <w:spacing w:after="160" w:line="256" w:lineRule="auto"/>
        <w:rPr>
          <w:bCs/>
          <w:bdr w:val="none" w:sz="0" w:space="0" w:color="auto" w:frame="1"/>
        </w:rPr>
      </w:pPr>
      <w:proofErr w:type="spellStart"/>
      <w:r>
        <w:rPr>
          <w:bCs/>
          <w:bdr w:val="none" w:sz="0" w:space="0" w:color="auto" w:frame="1"/>
        </w:rPr>
        <w:t>Za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učenike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ili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studente</w:t>
      </w:r>
      <w:proofErr w:type="spellEnd"/>
      <w:r>
        <w:rPr>
          <w:bCs/>
          <w:bdr w:val="none" w:sz="0" w:space="0" w:color="auto" w:frame="1"/>
        </w:rPr>
        <w:t xml:space="preserve">, </w:t>
      </w:r>
      <w:proofErr w:type="spellStart"/>
      <w:r>
        <w:rPr>
          <w:bCs/>
          <w:bdr w:val="none" w:sz="0" w:space="0" w:color="auto" w:frame="1"/>
        </w:rPr>
        <w:t>za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mlade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korisnike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ili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penzionere</w:t>
      </w:r>
      <w:proofErr w:type="spellEnd"/>
      <w:r>
        <w:rPr>
          <w:bCs/>
          <w:bdr w:val="none" w:sz="0" w:space="0" w:color="auto" w:frame="1"/>
        </w:rPr>
        <w:t xml:space="preserve">, </w:t>
      </w:r>
      <w:proofErr w:type="spellStart"/>
      <w:r>
        <w:rPr>
          <w:bCs/>
          <w:bdr w:val="none" w:sz="0" w:space="0" w:color="auto" w:frame="1"/>
        </w:rPr>
        <w:t>za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sve</w:t>
      </w:r>
      <w:proofErr w:type="spellEnd"/>
      <w:r>
        <w:rPr>
          <w:bCs/>
          <w:bdr w:val="none" w:sz="0" w:space="0" w:color="auto" w:frame="1"/>
        </w:rPr>
        <w:t xml:space="preserve"> </w:t>
      </w:r>
      <w:r w:rsidR="009A7031">
        <w:rPr>
          <w:bCs/>
          <w:bdr w:val="none" w:sz="0" w:space="0" w:color="auto" w:frame="1"/>
        </w:rPr>
        <w:t xml:space="preserve">m:tel </w:t>
      </w:r>
      <w:proofErr w:type="spellStart"/>
      <w:r w:rsidR="009A7031">
        <w:rPr>
          <w:bCs/>
          <w:bdr w:val="none" w:sz="0" w:space="0" w:color="auto" w:frame="1"/>
        </w:rPr>
        <w:t>korisnike</w:t>
      </w:r>
      <w:proofErr w:type="spellEnd"/>
      <w:r w:rsidR="009A7031"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koji</w:t>
      </w:r>
      <w:proofErr w:type="spellEnd"/>
      <w:r>
        <w:rPr>
          <w:bCs/>
          <w:bdr w:val="none" w:sz="0" w:space="0" w:color="auto" w:frame="1"/>
        </w:rPr>
        <w:t xml:space="preserve"> vole da </w:t>
      </w:r>
      <w:proofErr w:type="spellStart"/>
      <w:r>
        <w:rPr>
          <w:bCs/>
          <w:bdr w:val="none" w:sz="0" w:space="0" w:color="auto" w:frame="1"/>
        </w:rPr>
        <w:t>imaju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kontrolu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nad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troškovima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i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fiksan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mjesečni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račun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ali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i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mogućnost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dopune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računa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po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potrebi</w:t>
      </w:r>
      <w:proofErr w:type="spellEnd"/>
      <w:r w:rsidR="00C261BC">
        <w:rPr>
          <w:bCs/>
          <w:bdr w:val="none" w:sz="0" w:space="0" w:color="auto" w:frame="1"/>
        </w:rPr>
        <w:t>,</w:t>
      </w:r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predlažemo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neki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od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tarifnih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modela</w:t>
      </w:r>
      <w:proofErr w:type="spellEnd"/>
      <w:r>
        <w:rPr>
          <w:bCs/>
          <w:bdr w:val="none" w:sz="0" w:space="0" w:color="auto" w:frame="1"/>
        </w:rPr>
        <w:t xml:space="preserve"> </w:t>
      </w:r>
      <w:hyperlink r:id="rId7" w:history="1">
        <w:proofErr w:type="spellStart"/>
        <w:r w:rsidRPr="003029DB">
          <w:rPr>
            <w:rStyle w:val="Hyperlink"/>
            <w:bCs/>
            <w:bdr w:val="none" w:sz="0" w:space="0" w:color="auto" w:frame="1"/>
          </w:rPr>
          <w:t>Kombinacija</w:t>
        </w:r>
        <w:proofErr w:type="spellEnd"/>
      </w:hyperlink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koji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predstavljaju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spoj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standardne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pretplate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i</w:t>
      </w:r>
      <w:proofErr w:type="spellEnd"/>
      <w:r>
        <w:rPr>
          <w:bCs/>
          <w:bdr w:val="none" w:sz="0" w:space="0" w:color="auto" w:frame="1"/>
        </w:rPr>
        <w:t xml:space="preserve"> </w:t>
      </w:r>
      <w:proofErr w:type="spellStart"/>
      <w:r>
        <w:rPr>
          <w:bCs/>
          <w:bdr w:val="none" w:sz="0" w:space="0" w:color="auto" w:frame="1"/>
        </w:rPr>
        <w:t>dopune</w:t>
      </w:r>
      <w:proofErr w:type="spellEnd"/>
      <w:r>
        <w:rPr>
          <w:bCs/>
          <w:bdr w:val="none" w:sz="0" w:space="0" w:color="auto" w:frame="1"/>
        </w:rPr>
        <w:t>.</w:t>
      </w:r>
    </w:p>
    <w:p w:rsidR="00BF6AE8" w:rsidRDefault="00BF6AE8" w:rsidP="00220440">
      <w:pPr>
        <w:spacing w:after="160" w:line="256" w:lineRule="auto"/>
        <w:rPr>
          <w:rFonts w:eastAsia="Calibri"/>
          <w:lang w:val="sr-Latn-RS"/>
        </w:rPr>
      </w:pPr>
      <w:r w:rsidRPr="00395C78">
        <w:rPr>
          <w:rFonts w:eastAsia="Calibri"/>
          <w:lang w:val="sr-Latn-RS"/>
        </w:rPr>
        <w:t xml:space="preserve">Kombinovanje pretplate i dopune znači da će svakoga </w:t>
      </w:r>
      <w:proofErr w:type="spellStart"/>
      <w:r w:rsidRPr="00395C78">
        <w:rPr>
          <w:rFonts w:eastAsia="Calibri"/>
          <w:lang w:val="sr-Latn-RS"/>
        </w:rPr>
        <w:t>mjesec</w:t>
      </w:r>
      <w:r w:rsidR="003029DB">
        <w:rPr>
          <w:rFonts w:eastAsia="Calibri"/>
          <w:lang w:val="sr-Latn-RS"/>
        </w:rPr>
        <w:t>a</w:t>
      </w:r>
      <w:proofErr w:type="spellEnd"/>
      <w:r w:rsidR="003029DB">
        <w:rPr>
          <w:rFonts w:eastAsia="Calibri"/>
          <w:lang w:val="sr-Latn-RS"/>
        </w:rPr>
        <w:t xml:space="preserve"> vaš telefonski račun biti tačno onaj </w:t>
      </w:r>
      <w:r w:rsidR="00E46778">
        <w:rPr>
          <w:rFonts w:eastAsia="Calibri"/>
          <w:lang w:val="sr-Latn-RS"/>
        </w:rPr>
        <w:t xml:space="preserve">koji je </w:t>
      </w:r>
      <w:r w:rsidR="003029DB">
        <w:rPr>
          <w:rFonts w:eastAsia="Calibri"/>
          <w:lang w:val="sr-Latn-RS"/>
        </w:rPr>
        <w:t>naveden u tarifi koju ste izabrali</w:t>
      </w:r>
      <w:r>
        <w:rPr>
          <w:rFonts w:eastAsia="Calibri"/>
          <w:lang w:val="sr-Latn-RS"/>
        </w:rPr>
        <w:t xml:space="preserve"> ali će vam</w:t>
      </w:r>
      <w:r w:rsidRPr="00395C78">
        <w:rPr>
          <w:rFonts w:eastAsia="Calibri"/>
          <w:lang w:val="sr-Latn-RS"/>
        </w:rPr>
        <w:t xml:space="preserve"> „Kombinacija“ omoguć</w:t>
      </w:r>
      <w:r>
        <w:rPr>
          <w:rFonts w:eastAsia="Calibri"/>
          <w:lang w:val="sr-Latn-RS"/>
        </w:rPr>
        <w:t>iti</w:t>
      </w:r>
      <w:r w:rsidRPr="00395C78">
        <w:rPr>
          <w:rFonts w:eastAsia="Calibri"/>
          <w:lang w:val="sr-Latn-RS"/>
        </w:rPr>
        <w:t xml:space="preserve"> i dopunu računa poput Dopuna korisnika, ukoliko potrošite </w:t>
      </w:r>
      <w:proofErr w:type="spellStart"/>
      <w:r w:rsidRPr="00395C78">
        <w:rPr>
          <w:rFonts w:eastAsia="Calibri"/>
          <w:lang w:val="sr-Latn-RS"/>
        </w:rPr>
        <w:t>dodijeljeni</w:t>
      </w:r>
      <w:proofErr w:type="spellEnd"/>
      <w:r w:rsidRPr="00395C78">
        <w:rPr>
          <w:rFonts w:eastAsia="Calibri"/>
          <w:lang w:val="sr-Latn-RS"/>
        </w:rPr>
        <w:t xml:space="preserve"> bonus.</w:t>
      </w:r>
    </w:p>
    <w:p w:rsidR="00BF6AE8" w:rsidRDefault="003029DB" w:rsidP="00220440">
      <w:pPr>
        <w:spacing w:after="160" w:line="256" w:lineRule="auto"/>
        <w:rPr>
          <w:rFonts w:eastAsia="Calibri"/>
          <w:lang w:val="sr-Latn-RS"/>
        </w:rPr>
      </w:pPr>
      <w:r>
        <w:rPr>
          <w:rFonts w:eastAsia="Calibri"/>
          <w:lang w:val="sr-Latn-RS"/>
        </w:rPr>
        <w:t xml:space="preserve">U preporučenoj tarifi u iznosu od 17 KM </w:t>
      </w:r>
      <w:proofErr w:type="spellStart"/>
      <w:r>
        <w:rPr>
          <w:rFonts w:eastAsia="Calibri"/>
          <w:lang w:val="sr-Latn-RS"/>
        </w:rPr>
        <w:t>mjesečno</w:t>
      </w:r>
      <w:proofErr w:type="spellEnd"/>
      <w:r w:rsidR="00E46778">
        <w:rPr>
          <w:rFonts w:eastAsia="Calibri"/>
          <w:lang w:val="sr-Latn-RS"/>
        </w:rPr>
        <w:t>,</w:t>
      </w:r>
      <w:r>
        <w:rPr>
          <w:rFonts w:eastAsia="Calibri"/>
          <w:lang w:val="sr-Latn-RS"/>
        </w:rPr>
        <w:t xml:space="preserve"> </w:t>
      </w:r>
      <w:r w:rsidR="00E46778">
        <w:rPr>
          <w:rFonts w:eastAsia="Calibri"/>
          <w:lang w:val="sr-Latn-RS"/>
        </w:rPr>
        <w:t xml:space="preserve">imate i mogućnost da </w:t>
      </w:r>
      <w:r w:rsidR="00E46778" w:rsidRPr="00395C78">
        <w:rPr>
          <w:rFonts w:eastAsia="Calibri"/>
          <w:lang w:val="sr-Latn-RS"/>
        </w:rPr>
        <w:t xml:space="preserve">po simboličnoj </w:t>
      </w:r>
      <w:proofErr w:type="spellStart"/>
      <w:r w:rsidR="00E46778" w:rsidRPr="00395C78">
        <w:rPr>
          <w:rFonts w:eastAsia="Calibri"/>
          <w:lang w:val="sr-Latn-RS"/>
        </w:rPr>
        <w:t>cijeni</w:t>
      </w:r>
      <w:proofErr w:type="spellEnd"/>
      <w:r w:rsidR="00E46778" w:rsidRPr="00395C78">
        <w:rPr>
          <w:rFonts w:eastAsia="Calibri"/>
          <w:lang w:val="sr-Latn-RS"/>
        </w:rPr>
        <w:t xml:space="preserve"> od 1 KM kupite </w:t>
      </w:r>
      <w:r w:rsidR="0071611A">
        <w:rPr>
          <w:rFonts w:eastAsia="Calibri"/>
          <w:lang w:val="sr-Latn-RS"/>
        </w:rPr>
        <w:t>Tesla 3.4</w:t>
      </w:r>
      <w:r w:rsidR="00E46778">
        <w:rPr>
          <w:rFonts w:eastAsia="Calibri"/>
          <w:lang w:val="sr-Latn-RS"/>
        </w:rPr>
        <w:t xml:space="preserve"> telefon</w:t>
      </w:r>
      <w:r w:rsidR="0071611A">
        <w:rPr>
          <w:rFonts w:eastAsia="Calibri"/>
          <w:lang w:val="sr-Latn-RS"/>
        </w:rPr>
        <w:t xml:space="preserve">. </w:t>
      </w:r>
      <w:r w:rsidR="00E46778">
        <w:rPr>
          <w:rFonts w:eastAsia="Calibri"/>
          <w:lang w:val="sr-Latn-RS"/>
        </w:rPr>
        <w:t>Osim većeg bonusa za mobilni internet</w:t>
      </w:r>
      <w:r w:rsidR="009422ED">
        <w:rPr>
          <w:rFonts w:eastAsia="Calibri"/>
          <w:lang w:val="sr-Latn-RS"/>
        </w:rPr>
        <w:t>,</w:t>
      </w:r>
      <w:r w:rsidR="00E46778">
        <w:rPr>
          <w:rFonts w:eastAsia="Calibri"/>
          <w:lang w:val="sr-Latn-RS"/>
        </w:rPr>
        <w:t xml:space="preserve"> u preporučenom modelu imate neograničen mobilni internet za </w:t>
      </w:r>
      <w:proofErr w:type="spellStart"/>
      <w:r w:rsidR="00E46778">
        <w:rPr>
          <w:rFonts w:eastAsia="Calibri"/>
          <w:lang w:val="sr-Latn-RS"/>
        </w:rPr>
        <w:t>Facebook</w:t>
      </w:r>
      <w:proofErr w:type="spellEnd"/>
      <w:r w:rsidR="00E46778">
        <w:rPr>
          <w:rFonts w:eastAsia="Calibri"/>
          <w:lang w:val="sr-Latn-RS"/>
        </w:rPr>
        <w:t xml:space="preserve"> i </w:t>
      </w:r>
      <w:proofErr w:type="spellStart"/>
      <w:r w:rsidR="00E46778">
        <w:rPr>
          <w:rFonts w:eastAsia="Calibri"/>
          <w:lang w:val="sr-Latn-RS"/>
        </w:rPr>
        <w:t>Instagram</w:t>
      </w:r>
      <w:proofErr w:type="spellEnd"/>
      <w:r w:rsidR="00E46778">
        <w:rPr>
          <w:rFonts w:eastAsia="Calibri"/>
          <w:lang w:val="sr-Latn-RS"/>
        </w:rPr>
        <w:t>.</w:t>
      </w:r>
      <w:bookmarkStart w:id="0" w:name="_GoBack"/>
      <w:bookmarkEnd w:id="0"/>
    </w:p>
    <w:p w:rsidR="003C19CA" w:rsidRDefault="003C19CA" w:rsidP="00220440">
      <w:pPr>
        <w:spacing w:after="160" w:line="256" w:lineRule="auto"/>
        <w:rPr>
          <w:rFonts w:eastAsia="Calibri"/>
          <w:lang w:val="sr-Latn-RS"/>
        </w:rPr>
      </w:pPr>
    </w:p>
    <w:p w:rsidR="00220440" w:rsidRDefault="00E46778" w:rsidP="003C19CA">
      <w:pPr>
        <w:spacing w:after="160" w:line="256" w:lineRule="auto"/>
        <w:rPr>
          <w:rFonts w:eastAsia="Calibri"/>
          <w:b/>
          <w:lang w:val="sr-Latn-RS"/>
        </w:rPr>
      </w:pPr>
      <w:r w:rsidRPr="00395C78">
        <w:rPr>
          <w:rFonts w:eastAsia="Calibri"/>
          <w:lang w:val="sr-Latn-RS"/>
        </w:rPr>
        <w:t xml:space="preserve">Navedeni bonusi mogu da se koriste samo u mreži m:tel-a, </w:t>
      </w:r>
      <w:r w:rsidR="003C19CA">
        <w:rPr>
          <w:rFonts w:eastAsia="Calibri"/>
          <w:lang w:val="sr-Latn-RS"/>
        </w:rPr>
        <w:t>a v</w:t>
      </w:r>
      <w:r w:rsidRPr="00E46778">
        <w:rPr>
          <w:rFonts w:eastAsia="Calibri"/>
          <w:lang w:val="sr-Latn-RS"/>
        </w:rPr>
        <w:t xml:space="preserve">iše detalja potražite na </w:t>
      </w:r>
      <w:hyperlink r:id="rId8" w:history="1">
        <w:r w:rsidRPr="00E46778">
          <w:rPr>
            <w:rStyle w:val="Hyperlink"/>
            <w:rFonts w:eastAsia="Calibri"/>
            <w:lang w:val="sr-Latn-RS"/>
          </w:rPr>
          <w:t>www.mtel.ba</w:t>
        </w:r>
      </w:hyperlink>
      <w:r w:rsidRPr="00E46778">
        <w:rPr>
          <w:rFonts w:eastAsia="Calibri"/>
          <w:lang w:val="sr-Latn-RS"/>
        </w:rPr>
        <w:t xml:space="preserve">, pozovite 0800 50 000 ili </w:t>
      </w:r>
      <w:proofErr w:type="spellStart"/>
      <w:r w:rsidRPr="00E46778">
        <w:rPr>
          <w:rFonts w:eastAsia="Calibri"/>
          <w:lang w:val="sr-Latn-RS"/>
        </w:rPr>
        <w:t>posjetite</w:t>
      </w:r>
      <w:proofErr w:type="spellEnd"/>
      <w:r w:rsidRPr="00E46778">
        <w:rPr>
          <w:rFonts w:eastAsia="Calibri"/>
          <w:lang w:val="sr-Latn-RS"/>
        </w:rPr>
        <w:t xml:space="preserve"> bilo koje prodajno </w:t>
      </w:r>
      <w:proofErr w:type="spellStart"/>
      <w:r w:rsidRPr="00E46778">
        <w:rPr>
          <w:rFonts w:eastAsia="Calibri"/>
          <w:lang w:val="sr-Latn-RS"/>
        </w:rPr>
        <w:t>mjesto</w:t>
      </w:r>
      <w:proofErr w:type="spellEnd"/>
      <w:r w:rsidRPr="00E46778">
        <w:rPr>
          <w:rFonts w:eastAsia="Calibri"/>
          <w:lang w:val="sr-Latn-RS"/>
        </w:rPr>
        <w:t xml:space="preserve"> m:tel-a.</w:t>
      </w:r>
    </w:p>
    <w:p w:rsidR="002C0EDF" w:rsidRDefault="002C0EDF" w:rsidP="00220440">
      <w:pPr>
        <w:rPr>
          <w:rFonts w:eastAsia="Calibri"/>
          <w:b/>
          <w:lang w:val="sr-Latn-RS"/>
        </w:rPr>
      </w:pPr>
    </w:p>
    <w:p w:rsidR="00B25614" w:rsidRDefault="00B25614" w:rsidP="00B25614">
      <w:pPr>
        <w:jc w:val="right"/>
        <w:rPr>
          <w:b/>
          <w:lang w:val="sr-Latn-BA"/>
        </w:rPr>
      </w:pPr>
    </w:p>
    <w:p w:rsidR="00B25614" w:rsidRPr="002C77C4" w:rsidRDefault="00B25614" w:rsidP="00B25614">
      <w:pPr>
        <w:jc w:val="right"/>
      </w:pPr>
      <w:r w:rsidRPr="002C77C4">
        <w:rPr>
          <w:b/>
          <w:lang w:val="sr-Latn-BA"/>
        </w:rPr>
        <w:t>m:tel – imate prijatelje!</w:t>
      </w:r>
    </w:p>
    <w:p w:rsidR="00B25614" w:rsidRPr="00E945EE" w:rsidRDefault="00B25614" w:rsidP="00E945EE">
      <w:pPr>
        <w:spacing w:after="160" w:line="256" w:lineRule="auto"/>
        <w:rPr>
          <w:rFonts w:eastAsia="Calibri"/>
          <w:lang w:val="sr-Latn-RS"/>
        </w:rPr>
      </w:pPr>
    </w:p>
    <w:sectPr w:rsidR="00B25614" w:rsidRPr="00E945EE" w:rsidSect="009E2FF2">
      <w:headerReference w:type="default" r:id="rId9"/>
      <w:footerReference w:type="default" r:id="rId10"/>
      <w:headerReference w:type="first" r:id="rId11"/>
      <w:footerReference w:type="first" r:id="rId12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745" w:rsidRDefault="00D80745">
      <w:r>
        <w:separator/>
      </w:r>
    </w:p>
  </w:endnote>
  <w:endnote w:type="continuationSeparator" w:id="0">
    <w:p w:rsidR="00D80745" w:rsidRDefault="00D8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59D55A-119C-497E-BA83-C74761098FDD}"/>
    <w:embedBold r:id="rId2" w:fontKey="{1549B021-97CD-4BD9-8E8B-63DC002F7A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204E1D0E-7EE9-45D7-91DD-7925EE55CDC5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423B0F96-A12F-44BA-8171-D59DAF13E43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745" w:rsidRDefault="00D80745">
      <w:r>
        <w:separator/>
      </w:r>
    </w:p>
  </w:footnote>
  <w:footnote w:type="continuationSeparator" w:id="0">
    <w:p w:rsidR="00D80745" w:rsidRDefault="00D80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5155BC93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E46778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E46778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1DB43588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A3457"/>
    <w:rsid w:val="000A70C7"/>
    <w:rsid w:val="000C0653"/>
    <w:rsid w:val="000D6A6D"/>
    <w:rsid w:val="000E7269"/>
    <w:rsid w:val="000F2A58"/>
    <w:rsid w:val="00144049"/>
    <w:rsid w:val="00157918"/>
    <w:rsid w:val="001671FC"/>
    <w:rsid w:val="00176426"/>
    <w:rsid w:val="00186149"/>
    <w:rsid w:val="001B33E7"/>
    <w:rsid w:val="001D174D"/>
    <w:rsid w:val="001F1A72"/>
    <w:rsid w:val="00220440"/>
    <w:rsid w:val="002247D7"/>
    <w:rsid w:val="00241F3C"/>
    <w:rsid w:val="002478D2"/>
    <w:rsid w:val="002715C1"/>
    <w:rsid w:val="00276565"/>
    <w:rsid w:val="002C0EDF"/>
    <w:rsid w:val="002C2885"/>
    <w:rsid w:val="002D318E"/>
    <w:rsid w:val="002D700F"/>
    <w:rsid w:val="002F0D70"/>
    <w:rsid w:val="002F4760"/>
    <w:rsid w:val="003029DB"/>
    <w:rsid w:val="00306ABE"/>
    <w:rsid w:val="00327BF8"/>
    <w:rsid w:val="00331277"/>
    <w:rsid w:val="00341383"/>
    <w:rsid w:val="00350869"/>
    <w:rsid w:val="00363DA8"/>
    <w:rsid w:val="003642D3"/>
    <w:rsid w:val="00377D99"/>
    <w:rsid w:val="00395C78"/>
    <w:rsid w:val="00396C22"/>
    <w:rsid w:val="003C123D"/>
    <w:rsid w:val="003C19CA"/>
    <w:rsid w:val="003C1B55"/>
    <w:rsid w:val="003E64A6"/>
    <w:rsid w:val="0046486A"/>
    <w:rsid w:val="00470533"/>
    <w:rsid w:val="004774AC"/>
    <w:rsid w:val="004845AB"/>
    <w:rsid w:val="004850EB"/>
    <w:rsid w:val="00496F4A"/>
    <w:rsid w:val="004D3B08"/>
    <w:rsid w:val="00507272"/>
    <w:rsid w:val="005329C5"/>
    <w:rsid w:val="005B5174"/>
    <w:rsid w:val="005F1905"/>
    <w:rsid w:val="00601D94"/>
    <w:rsid w:val="006029EE"/>
    <w:rsid w:val="0061394C"/>
    <w:rsid w:val="006165C4"/>
    <w:rsid w:val="006168C1"/>
    <w:rsid w:val="006317A8"/>
    <w:rsid w:val="00664132"/>
    <w:rsid w:val="00676BE0"/>
    <w:rsid w:val="00682460"/>
    <w:rsid w:val="00691C83"/>
    <w:rsid w:val="0070238B"/>
    <w:rsid w:val="0071611A"/>
    <w:rsid w:val="00732AFF"/>
    <w:rsid w:val="00740BA7"/>
    <w:rsid w:val="00780277"/>
    <w:rsid w:val="007936E7"/>
    <w:rsid w:val="007B01D5"/>
    <w:rsid w:val="007E6B94"/>
    <w:rsid w:val="007E7BF3"/>
    <w:rsid w:val="007F790A"/>
    <w:rsid w:val="007F7C3B"/>
    <w:rsid w:val="0080001C"/>
    <w:rsid w:val="00833E3F"/>
    <w:rsid w:val="00844168"/>
    <w:rsid w:val="0084748F"/>
    <w:rsid w:val="00847D00"/>
    <w:rsid w:val="00875D16"/>
    <w:rsid w:val="008809C2"/>
    <w:rsid w:val="0088383A"/>
    <w:rsid w:val="00886ECF"/>
    <w:rsid w:val="00890A32"/>
    <w:rsid w:val="008914D6"/>
    <w:rsid w:val="008C6D80"/>
    <w:rsid w:val="008E397C"/>
    <w:rsid w:val="008E79FA"/>
    <w:rsid w:val="008F3BC3"/>
    <w:rsid w:val="00914885"/>
    <w:rsid w:val="00936582"/>
    <w:rsid w:val="009422ED"/>
    <w:rsid w:val="00942990"/>
    <w:rsid w:val="00960A38"/>
    <w:rsid w:val="00990A2E"/>
    <w:rsid w:val="00990BD7"/>
    <w:rsid w:val="009A7031"/>
    <w:rsid w:val="009B0293"/>
    <w:rsid w:val="009C546B"/>
    <w:rsid w:val="009E2FF2"/>
    <w:rsid w:val="009E5176"/>
    <w:rsid w:val="009E6B8D"/>
    <w:rsid w:val="00A0762D"/>
    <w:rsid w:val="00A3210E"/>
    <w:rsid w:val="00A622D3"/>
    <w:rsid w:val="00A714F3"/>
    <w:rsid w:val="00A76473"/>
    <w:rsid w:val="00A8024A"/>
    <w:rsid w:val="00AA62E5"/>
    <w:rsid w:val="00AB47E2"/>
    <w:rsid w:val="00AF3DAD"/>
    <w:rsid w:val="00AF4A56"/>
    <w:rsid w:val="00B07199"/>
    <w:rsid w:val="00B25614"/>
    <w:rsid w:val="00B25D0B"/>
    <w:rsid w:val="00B65BEB"/>
    <w:rsid w:val="00B80513"/>
    <w:rsid w:val="00B87BB1"/>
    <w:rsid w:val="00BB07F1"/>
    <w:rsid w:val="00BF6AE8"/>
    <w:rsid w:val="00BF7113"/>
    <w:rsid w:val="00C2038F"/>
    <w:rsid w:val="00C261BC"/>
    <w:rsid w:val="00C711EF"/>
    <w:rsid w:val="00C82D56"/>
    <w:rsid w:val="00CA058C"/>
    <w:rsid w:val="00CA2FCB"/>
    <w:rsid w:val="00CA5227"/>
    <w:rsid w:val="00CD324B"/>
    <w:rsid w:val="00CD6D2E"/>
    <w:rsid w:val="00D050EE"/>
    <w:rsid w:val="00D121E6"/>
    <w:rsid w:val="00D42868"/>
    <w:rsid w:val="00D4437E"/>
    <w:rsid w:val="00D53646"/>
    <w:rsid w:val="00D7244E"/>
    <w:rsid w:val="00D80745"/>
    <w:rsid w:val="00DA09CB"/>
    <w:rsid w:val="00DA72BF"/>
    <w:rsid w:val="00E46778"/>
    <w:rsid w:val="00E65AAC"/>
    <w:rsid w:val="00E671C8"/>
    <w:rsid w:val="00E82D5F"/>
    <w:rsid w:val="00E877E2"/>
    <w:rsid w:val="00E945EE"/>
    <w:rsid w:val="00EA67B6"/>
    <w:rsid w:val="00EB5432"/>
    <w:rsid w:val="00EC5238"/>
    <w:rsid w:val="00F5642D"/>
    <w:rsid w:val="00F7542F"/>
    <w:rsid w:val="00F90AF3"/>
    <w:rsid w:val="00F9660B"/>
    <w:rsid w:val="00FA02A5"/>
    <w:rsid w:val="00FA065A"/>
    <w:rsid w:val="00FA52BB"/>
    <w:rsid w:val="00FC088E"/>
    <w:rsid w:val="00FE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0C238B"/>
  <w15:chartTrackingRefBased/>
  <w15:docId w15:val="{56814777-8B8F-4082-B72C-365A61BD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4705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945E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70533"/>
    <w:rPr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4705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Mobilna/Kombinuj/Tarif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tel.ba/Mobilna/Kombinuj/Tarif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1173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m:tel a.d. Banja Luka</dc:creator>
  <cp:keywords/>
  <cp:lastModifiedBy>Darko Bajić</cp:lastModifiedBy>
  <cp:revision>22</cp:revision>
  <cp:lastPrinted>2009-01-21T12:49:00Z</cp:lastPrinted>
  <dcterms:created xsi:type="dcterms:W3CDTF">2019-09-17T12:48:00Z</dcterms:created>
  <dcterms:modified xsi:type="dcterms:W3CDTF">2019-09-18T09:52:00Z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Milica.Kondic@in.mtel.ba</vt:lpwstr>
  </property>
  <property fmtid="{D5CDD505-2E9C-101B-9397-08002B2CF9AE}" pid="5" name="MSIP_Label_d642c8a0-bfc0-4da4-80ec-310dc1a49565_SetDate">
    <vt:lpwstr>2019-07-31T14:22:19.8771466Z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ActionId">
    <vt:lpwstr>07e030ec-0c57-4d64-8f49-a7a156516890</vt:lpwstr>
  </property>
  <property fmtid="{D5CDD505-2E9C-101B-9397-08002B2CF9AE}" pid="9" name="MSIP_Label_d642c8a0-bfc0-4da4-80ec-310dc1a49565_Extended_MSFT_Method">
    <vt:lpwstr>Manual</vt:lpwstr>
  </property>
  <property fmtid="{D5CDD505-2E9C-101B-9397-08002B2CF9AE}" pid="10" name="Sensitivity">
    <vt:lpwstr>Neklasifikovano</vt:lpwstr>
  </property>
</Properties>
</file>